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EC82" w14:textId="77777777" w:rsidR="00C71ED4" w:rsidRPr="009F1B69" w:rsidRDefault="00C71ED4" w:rsidP="007A4DE7">
      <w:pPr>
        <w:pStyle w:val="Default"/>
        <w:jc w:val="center"/>
      </w:pPr>
    </w:p>
    <w:p w14:paraId="50AF07EC" w14:textId="09AF03CE" w:rsidR="00C71ED4" w:rsidRPr="009F1B69" w:rsidRDefault="00C71ED4" w:rsidP="007A4DE7">
      <w:pPr>
        <w:pStyle w:val="Default"/>
        <w:jc w:val="center"/>
      </w:pPr>
      <w:r w:rsidRPr="009F1B69">
        <w:rPr>
          <w:b/>
          <w:bCs/>
        </w:rPr>
        <w:t>Richmond UCU Branch</w:t>
      </w:r>
    </w:p>
    <w:p w14:paraId="65CFDAA0" w14:textId="58C927A3" w:rsidR="00C71ED4" w:rsidRPr="009F1B69" w:rsidRDefault="009E256F" w:rsidP="007A4DE7">
      <w:pPr>
        <w:pStyle w:val="Default"/>
        <w:jc w:val="center"/>
      </w:pPr>
      <w:r>
        <w:rPr>
          <w:b/>
          <w:bCs/>
        </w:rPr>
        <w:t>20</w:t>
      </w:r>
      <w:r w:rsidR="00C71ED4" w:rsidRPr="009F1B69">
        <w:rPr>
          <w:b/>
          <w:bCs/>
        </w:rPr>
        <w:t xml:space="preserve">th </w:t>
      </w:r>
      <w:r>
        <w:rPr>
          <w:b/>
          <w:bCs/>
        </w:rPr>
        <w:t>Sept.</w:t>
      </w:r>
      <w:r w:rsidR="00C71ED4" w:rsidRPr="009F1B69">
        <w:rPr>
          <w:b/>
          <w:bCs/>
        </w:rPr>
        <w:t xml:space="preserve"> 2024</w:t>
      </w:r>
    </w:p>
    <w:p w14:paraId="7203098F" w14:textId="645F9324" w:rsidR="00C71ED4" w:rsidRPr="009F1B69" w:rsidRDefault="00C71ED4" w:rsidP="007A4DE7">
      <w:pPr>
        <w:pStyle w:val="Default"/>
        <w:jc w:val="center"/>
      </w:pPr>
      <w:r w:rsidRPr="009F1B69">
        <w:rPr>
          <w:b/>
          <w:bCs/>
        </w:rPr>
        <w:t>1</w:t>
      </w:r>
      <w:r w:rsidR="00C50735">
        <w:rPr>
          <w:b/>
          <w:bCs/>
        </w:rPr>
        <w:t>0</w:t>
      </w:r>
      <w:r w:rsidRPr="009F1B69">
        <w:rPr>
          <w:b/>
          <w:bCs/>
        </w:rPr>
        <w:t>:00 Online</w:t>
      </w:r>
    </w:p>
    <w:p w14:paraId="7992A031" w14:textId="45C31FD9" w:rsidR="00C71ED4" w:rsidRPr="00C1608D" w:rsidRDefault="00C24AF1" w:rsidP="007A4DE7">
      <w:pPr>
        <w:pStyle w:val="Default"/>
        <w:jc w:val="center"/>
        <w:rPr>
          <w:b/>
          <w:bCs/>
          <w:color w:val="C00000"/>
        </w:rPr>
      </w:pPr>
      <w:r>
        <w:rPr>
          <w:b/>
          <w:bCs/>
          <w:color w:val="C00000"/>
        </w:rPr>
        <w:t>APPROVED</w:t>
      </w:r>
      <w:r w:rsidR="00C71ED4" w:rsidRPr="00C1608D">
        <w:rPr>
          <w:b/>
          <w:bCs/>
          <w:color w:val="C00000"/>
        </w:rPr>
        <w:t xml:space="preserve"> MINUTES</w:t>
      </w:r>
    </w:p>
    <w:p w14:paraId="784F4128" w14:textId="77777777" w:rsidR="00C71ED4" w:rsidRPr="009F1B69" w:rsidRDefault="00C71ED4" w:rsidP="007A4DE7">
      <w:pPr>
        <w:pStyle w:val="Default"/>
        <w:jc w:val="both"/>
      </w:pPr>
    </w:p>
    <w:p w14:paraId="0F80B79D" w14:textId="77777777" w:rsidR="00AB1784" w:rsidRPr="00F229B0" w:rsidRDefault="00AB1784" w:rsidP="00C50735">
      <w:pPr>
        <w:jc w:val="both"/>
        <w:rPr>
          <w:rFonts w:ascii="Calibri" w:eastAsia="Times New Roman" w:hAnsi="Calibri" w:cs="Calibri"/>
          <w:color w:val="000000"/>
          <w:kern w:val="0"/>
          <w:lang w:eastAsia="en-GB"/>
          <w14:ligatures w14:val="none"/>
        </w:rPr>
      </w:pPr>
      <w:r w:rsidRPr="00F229B0">
        <w:rPr>
          <w:rFonts w:ascii="Calibri" w:eastAsia="Times New Roman" w:hAnsi="Calibri" w:cs="Calibri"/>
          <w:color w:val="000000"/>
          <w:kern w:val="0"/>
          <w:bdr w:val="none" w:sz="0" w:space="0" w:color="auto" w:frame="1"/>
          <w:lang w:val="en-CA" w:eastAsia="en-GB"/>
          <w14:ligatures w14:val="none"/>
        </w:rPr>
        <w:t> </w:t>
      </w:r>
    </w:p>
    <w:p w14:paraId="5B5A891C" w14:textId="33692509" w:rsidR="00F229B0" w:rsidRDefault="00F229B0" w:rsidP="00C50735">
      <w:pPr>
        <w:pStyle w:val="Default"/>
        <w:jc w:val="both"/>
        <w:rPr>
          <w:rStyle w:val="normaltextrun"/>
          <w:rFonts w:asciiTheme="minorHAnsi" w:hAnsiTheme="minorHAnsi" w:cstheme="minorHAnsi"/>
        </w:rPr>
      </w:pPr>
      <w:r w:rsidRPr="00F229B0">
        <w:rPr>
          <w:rStyle w:val="normaltextrun"/>
          <w:b/>
          <w:bCs/>
        </w:rPr>
        <w:t>Attendees:</w:t>
      </w:r>
      <w:r w:rsidRPr="00F229B0">
        <w:rPr>
          <w:rStyle w:val="normaltextrun"/>
        </w:rPr>
        <w:t xml:space="preserve"> </w:t>
      </w:r>
      <w:r w:rsidR="009E256F" w:rsidRPr="00532D05">
        <w:rPr>
          <w:rStyle w:val="normaltextrun"/>
          <w:rFonts w:asciiTheme="minorHAnsi" w:hAnsiTheme="minorHAnsi" w:cstheme="minorHAnsi"/>
        </w:rPr>
        <w:t xml:space="preserve">Lucia </w:t>
      </w:r>
      <w:proofErr w:type="spellStart"/>
      <w:r w:rsidR="009E256F" w:rsidRPr="00532D05">
        <w:rPr>
          <w:rStyle w:val="normaltextrun"/>
          <w:rFonts w:asciiTheme="minorHAnsi" w:hAnsiTheme="minorHAnsi" w:cstheme="minorHAnsi"/>
        </w:rPr>
        <w:t>Moraw</w:t>
      </w:r>
      <w:r w:rsidR="005C0917">
        <w:rPr>
          <w:rStyle w:val="normaltextrun"/>
          <w:rFonts w:asciiTheme="minorHAnsi" w:hAnsiTheme="minorHAnsi" w:cstheme="minorHAnsi"/>
        </w:rPr>
        <w:t>s</w:t>
      </w:r>
      <w:r w:rsidR="009E256F" w:rsidRPr="00532D05">
        <w:rPr>
          <w:rStyle w:val="normaltextrun"/>
          <w:rFonts w:asciiTheme="minorHAnsi" w:hAnsiTheme="minorHAnsi" w:cstheme="minorHAnsi"/>
        </w:rPr>
        <w:t>ka</w:t>
      </w:r>
      <w:proofErr w:type="spellEnd"/>
      <w:r w:rsidR="009E256F" w:rsidRPr="00532D05">
        <w:rPr>
          <w:rStyle w:val="normaltextrun"/>
          <w:rFonts w:asciiTheme="minorHAnsi" w:hAnsiTheme="minorHAnsi" w:cstheme="minorHAnsi"/>
        </w:rPr>
        <w:t xml:space="preserve"> (Co-secretary</w:t>
      </w:r>
      <w:r w:rsidR="009E256F">
        <w:rPr>
          <w:rStyle w:val="normaltextrun"/>
          <w:rFonts w:asciiTheme="minorHAnsi" w:hAnsiTheme="minorHAnsi" w:cstheme="minorHAnsi"/>
        </w:rPr>
        <w:t>)</w:t>
      </w:r>
      <w:r w:rsidR="00C50735">
        <w:rPr>
          <w:rStyle w:val="normaltextrun"/>
          <w:rFonts w:asciiTheme="minorHAnsi" w:hAnsiTheme="minorHAnsi" w:cstheme="minorHAnsi"/>
        </w:rPr>
        <w:t xml:space="preserve"> </w:t>
      </w:r>
      <w:r w:rsidR="009E256F">
        <w:rPr>
          <w:rStyle w:val="normaltextrun"/>
          <w:rFonts w:asciiTheme="minorHAnsi" w:hAnsiTheme="minorHAnsi" w:cstheme="minorHAnsi"/>
        </w:rPr>
        <w:t>[Meeting Chair]</w:t>
      </w:r>
      <w:r w:rsidR="009E256F" w:rsidRPr="00532D05">
        <w:rPr>
          <w:rStyle w:val="normaltextrun"/>
          <w:rFonts w:asciiTheme="minorHAnsi" w:hAnsiTheme="minorHAnsi" w:cstheme="minorHAnsi"/>
        </w:rPr>
        <w:t xml:space="preserve">, </w:t>
      </w:r>
      <w:r w:rsidR="009E256F" w:rsidRPr="003525EA">
        <w:rPr>
          <w:rStyle w:val="normaltextrun"/>
          <w:rFonts w:asciiTheme="minorHAnsi" w:hAnsiTheme="minorHAnsi" w:cstheme="minorHAnsi"/>
        </w:rPr>
        <w:t>Catherine Dille (Co-secretary) [minutes</w:t>
      </w:r>
      <w:r w:rsidR="009E256F">
        <w:rPr>
          <w:rStyle w:val="normaltextrun"/>
          <w:rFonts w:asciiTheme="minorHAnsi" w:hAnsiTheme="minorHAnsi" w:cstheme="minorHAnsi"/>
        </w:rPr>
        <w:t>], Molly Bettie (RIASA Officer)</w:t>
      </w:r>
      <w:r w:rsidR="009E256F" w:rsidRPr="003525EA">
        <w:rPr>
          <w:rStyle w:val="normaltextrun"/>
          <w:rFonts w:asciiTheme="minorHAnsi" w:hAnsiTheme="minorHAnsi" w:cstheme="minorHAnsi"/>
        </w:rPr>
        <w:t xml:space="preserve">, </w:t>
      </w:r>
      <w:r w:rsidR="00BB042B" w:rsidRPr="003525EA">
        <w:rPr>
          <w:rStyle w:val="normaltextrun"/>
          <w:rFonts w:asciiTheme="minorHAnsi" w:hAnsiTheme="minorHAnsi" w:cstheme="minorHAnsi"/>
        </w:rPr>
        <w:t>Martin Brown (Health and Safety Officer)</w:t>
      </w:r>
      <w:r w:rsidR="00BB042B">
        <w:rPr>
          <w:rStyle w:val="normaltextrun"/>
          <w:rFonts w:asciiTheme="minorHAnsi" w:hAnsiTheme="minorHAnsi" w:cstheme="minorHAnsi"/>
        </w:rPr>
        <w:t xml:space="preserve">, Fiona </w:t>
      </w:r>
      <w:proofErr w:type="spellStart"/>
      <w:r w:rsidR="00BB042B">
        <w:rPr>
          <w:rStyle w:val="normaltextrun"/>
          <w:rFonts w:asciiTheme="minorHAnsi" w:hAnsiTheme="minorHAnsi" w:cstheme="minorHAnsi"/>
        </w:rPr>
        <w:t>Ffoulkes</w:t>
      </w:r>
      <w:proofErr w:type="spellEnd"/>
      <w:r w:rsidR="00BB042B">
        <w:rPr>
          <w:rStyle w:val="normaltextrun"/>
          <w:rFonts w:asciiTheme="minorHAnsi" w:hAnsiTheme="minorHAnsi" w:cstheme="minorHAnsi"/>
        </w:rPr>
        <w:t xml:space="preserve"> (Green Officer), </w:t>
      </w:r>
      <w:proofErr w:type="spellStart"/>
      <w:r w:rsidR="009E256F" w:rsidRPr="003525EA">
        <w:rPr>
          <w:rStyle w:val="normaltextrun"/>
          <w:rFonts w:asciiTheme="minorHAnsi" w:hAnsiTheme="minorHAnsi" w:cstheme="minorHAnsi"/>
        </w:rPr>
        <w:t>Shuna</w:t>
      </w:r>
      <w:proofErr w:type="spellEnd"/>
      <w:r w:rsidR="009E256F" w:rsidRPr="003525EA">
        <w:rPr>
          <w:rStyle w:val="normaltextrun"/>
          <w:rFonts w:asciiTheme="minorHAnsi" w:hAnsiTheme="minorHAnsi" w:cstheme="minorHAnsi"/>
        </w:rPr>
        <w:t xml:space="preserve"> Neilson </w:t>
      </w:r>
      <w:r w:rsidR="00BB042B" w:rsidRPr="003525EA">
        <w:rPr>
          <w:rStyle w:val="normaltextrun"/>
          <w:rFonts w:asciiTheme="minorHAnsi" w:hAnsiTheme="minorHAnsi" w:cstheme="minorHAnsi"/>
        </w:rPr>
        <w:t xml:space="preserve">(Membership Officer), </w:t>
      </w:r>
      <w:r w:rsidR="00BB042B">
        <w:rPr>
          <w:rStyle w:val="normaltextrun"/>
          <w:rFonts w:asciiTheme="minorHAnsi" w:hAnsiTheme="minorHAnsi" w:cstheme="minorHAnsi"/>
        </w:rPr>
        <w:t xml:space="preserve">Emmanuel Okyere (Treasurer), </w:t>
      </w:r>
      <w:r w:rsidR="009E256F">
        <w:rPr>
          <w:rStyle w:val="normaltextrun"/>
          <w:rFonts w:asciiTheme="minorHAnsi" w:hAnsiTheme="minorHAnsi" w:cstheme="minorHAnsi"/>
        </w:rPr>
        <w:t>Kandida Purnell (Equalities Officer)</w:t>
      </w:r>
    </w:p>
    <w:p w14:paraId="21679B65" w14:textId="77777777" w:rsidR="009E256F" w:rsidRDefault="009E256F" w:rsidP="00F229B0">
      <w:pPr>
        <w:pStyle w:val="Default"/>
        <w:rPr>
          <w:rStyle w:val="normaltextrun"/>
        </w:rPr>
      </w:pPr>
    </w:p>
    <w:p w14:paraId="43D62882" w14:textId="5E111E0D" w:rsidR="00F229B0" w:rsidRDefault="00F229B0" w:rsidP="00F229B0">
      <w:pPr>
        <w:pStyle w:val="Default"/>
        <w:rPr>
          <w:rStyle w:val="normaltextrun"/>
        </w:rPr>
      </w:pPr>
      <w:r w:rsidRPr="00F229B0">
        <w:rPr>
          <w:rStyle w:val="normaltextrun"/>
          <w:b/>
          <w:bCs/>
        </w:rPr>
        <w:t>Members</w:t>
      </w:r>
      <w:r>
        <w:rPr>
          <w:rStyle w:val="normaltextrun"/>
          <w:b/>
          <w:bCs/>
        </w:rPr>
        <w:t>:</w:t>
      </w:r>
      <w:r>
        <w:rPr>
          <w:rStyle w:val="normaltextrun"/>
        </w:rPr>
        <w:t xml:space="preserve"> [redacted]</w:t>
      </w:r>
    </w:p>
    <w:p w14:paraId="36AC9069" w14:textId="77777777" w:rsidR="00404FEC" w:rsidRDefault="00404FEC" w:rsidP="00F229B0">
      <w:pPr>
        <w:pStyle w:val="Default"/>
        <w:rPr>
          <w:rStyle w:val="normaltextrun"/>
        </w:rPr>
      </w:pPr>
    </w:p>
    <w:p w14:paraId="77FB3525" w14:textId="24964D3E" w:rsidR="00404FEC" w:rsidRPr="00F229B0" w:rsidRDefault="00404FEC" w:rsidP="00C50735">
      <w:pPr>
        <w:pStyle w:val="Default"/>
        <w:jc w:val="both"/>
        <w:rPr>
          <w:rStyle w:val="eop"/>
        </w:rPr>
      </w:pPr>
      <w:r w:rsidRPr="00CF0521">
        <w:rPr>
          <w:rStyle w:val="normaltextrun"/>
          <w:b/>
          <w:bCs/>
        </w:rPr>
        <w:t>Apologies</w:t>
      </w:r>
      <w:r>
        <w:rPr>
          <w:rStyle w:val="normaltextrun"/>
        </w:rPr>
        <w:t xml:space="preserve">: </w:t>
      </w:r>
      <w:r w:rsidR="00A86532">
        <w:rPr>
          <w:rStyle w:val="normaltextrun"/>
        </w:rPr>
        <w:t xml:space="preserve">Samantha Bracey (Chair); </w:t>
      </w:r>
      <w:proofErr w:type="spellStart"/>
      <w:r w:rsidR="00A65FC8">
        <w:rPr>
          <w:rStyle w:val="normaltextrun"/>
        </w:rPr>
        <w:t>Piola</w:t>
      </w:r>
      <w:proofErr w:type="spellEnd"/>
      <w:r w:rsidR="00A65FC8">
        <w:rPr>
          <w:rStyle w:val="normaltextrun"/>
        </w:rPr>
        <w:t xml:space="preserve"> </w:t>
      </w:r>
      <w:proofErr w:type="spellStart"/>
      <w:r w:rsidR="00A65FC8">
        <w:rPr>
          <w:rStyle w:val="normaltextrun"/>
        </w:rPr>
        <w:t>Massarotto</w:t>
      </w:r>
      <w:proofErr w:type="spellEnd"/>
      <w:r w:rsidR="00A65FC8">
        <w:rPr>
          <w:rStyle w:val="normaltextrun"/>
        </w:rPr>
        <w:t xml:space="preserve">, </w:t>
      </w:r>
      <w:r w:rsidR="00BB042B">
        <w:rPr>
          <w:rStyle w:val="normaltextrun"/>
        </w:rPr>
        <w:t>(</w:t>
      </w:r>
      <w:r w:rsidR="00A65FC8">
        <w:rPr>
          <w:rStyle w:val="normaltextrun"/>
        </w:rPr>
        <w:t>Adjunct Faculty Officer</w:t>
      </w:r>
      <w:r w:rsidR="00BB042B">
        <w:rPr>
          <w:rStyle w:val="normaltextrun"/>
        </w:rPr>
        <w:t>)</w:t>
      </w:r>
      <w:r w:rsidR="00664AAF">
        <w:rPr>
          <w:rStyle w:val="normaltextrun"/>
        </w:rPr>
        <w:t xml:space="preserve"> </w:t>
      </w:r>
      <w:r w:rsidR="00CF0521">
        <w:rPr>
          <w:rStyle w:val="normaltextrun"/>
        </w:rPr>
        <w:t>[</w:t>
      </w:r>
      <w:r w:rsidR="00A65FC8">
        <w:rPr>
          <w:rStyle w:val="normaltextrun"/>
        </w:rPr>
        <w:t xml:space="preserve">apologies </w:t>
      </w:r>
      <w:r w:rsidR="00664AAF">
        <w:rPr>
          <w:rStyle w:val="normaltextrun"/>
        </w:rPr>
        <w:t xml:space="preserve">members </w:t>
      </w:r>
      <w:r w:rsidR="00CF0521">
        <w:rPr>
          <w:rStyle w:val="normaltextrun"/>
        </w:rPr>
        <w:t>redacted]</w:t>
      </w:r>
    </w:p>
    <w:p w14:paraId="63AA1628" w14:textId="77777777" w:rsidR="00F229B0" w:rsidRPr="00F229B0" w:rsidRDefault="00F229B0" w:rsidP="00C50735">
      <w:pPr>
        <w:pStyle w:val="Default"/>
        <w:jc w:val="both"/>
        <w:rPr>
          <w:b/>
          <w:bCs/>
        </w:rPr>
      </w:pPr>
    </w:p>
    <w:p w14:paraId="7618659E" w14:textId="07971E9D" w:rsidR="00F9526D" w:rsidRDefault="003C572E" w:rsidP="00C50735">
      <w:pPr>
        <w:pStyle w:val="Default"/>
        <w:jc w:val="both"/>
        <w:rPr>
          <w:b/>
          <w:bCs/>
        </w:rPr>
      </w:pPr>
      <w:r w:rsidRPr="00F229B0">
        <w:rPr>
          <w:b/>
          <w:bCs/>
        </w:rPr>
        <w:t>The m</w:t>
      </w:r>
      <w:r w:rsidR="00F9526D" w:rsidRPr="00F229B0">
        <w:rPr>
          <w:b/>
          <w:bCs/>
        </w:rPr>
        <w:t xml:space="preserve">eeting </w:t>
      </w:r>
      <w:r w:rsidRPr="00F229B0">
        <w:rPr>
          <w:b/>
          <w:bCs/>
        </w:rPr>
        <w:t xml:space="preserve">was opened </w:t>
      </w:r>
      <w:r w:rsidR="00F9526D" w:rsidRPr="00F229B0">
        <w:rPr>
          <w:b/>
          <w:bCs/>
        </w:rPr>
        <w:t>at 1</w:t>
      </w:r>
      <w:r w:rsidR="009E256F">
        <w:rPr>
          <w:b/>
          <w:bCs/>
        </w:rPr>
        <w:t>0</w:t>
      </w:r>
      <w:r w:rsidR="00F9526D" w:rsidRPr="00F229B0">
        <w:rPr>
          <w:b/>
          <w:bCs/>
        </w:rPr>
        <w:t>:</w:t>
      </w:r>
      <w:r w:rsidR="009E256F">
        <w:rPr>
          <w:b/>
          <w:bCs/>
        </w:rPr>
        <w:t>05</w:t>
      </w:r>
      <w:r w:rsidRPr="00F229B0">
        <w:rPr>
          <w:b/>
          <w:bCs/>
        </w:rPr>
        <w:t>.</w:t>
      </w:r>
    </w:p>
    <w:p w14:paraId="1182591C" w14:textId="77777777" w:rsidR="00181BF0" w:rsidRDefault="00181BF0" w:rsidP="00C50735">
      <w:pPr>
        <w:pStyle w:val="Default"/>
        <w:jc w:val="both"/>
        <w:rPr>
          <w:b/>
          <w:bCs/>
        </w:rPr>
      </w:pPr>
    </w:p>
    <w:p w14:paraId="0741496D" w14:textId="14675DAB" w:rsidR="00181BF0" w:rsidRPr="00F229B0" w:rsidRDefault="00181BF0" w:rsidP="00C50735">
      <w:pPr>
        <w:pStyle w:val="Default"/>
        <w:jc w:val="both"/>
        <w:rPr>
          <w:b/>
          <w:bCs/>
        </w:rPr>
      </w:pPr>
      <w:r>
        <w:rPr>
          <w:rFonts w:eastAsia="Times New Roman"/>
          <w:bdr w:val="none" w:sz="0" w:space="0" w:color="auto" w:frame="1"/>
          <w:lang w:val="en-CA" w:eastAsia="en-GB"/>
          <w14:ligatures w14:val="none"/>
        </w:rPr>
        <w:t xml:space="preserve">The </w:t>
      </w:r>
      <w:r w:rsidR="009E256F">
        <w:rPr>
          <w:rFonts w:eastAsia="Times New Roman"/>
          <w:bdr w:val="none" w:sz="0" w:space="0" w:color="auto" w:frame="1"/>
          <w:lang w:val="en-CA" w:eastAsia="en-GB"/>
          <w14:ligatures w14:val="none"/>
        </w:rPr>
        <w:t xml:space="preserve">Acting </w:t>
      </w:r>
      <w:r>
        <w:rPr>
          <w:rFonts w:eastAsia="Times New Roman"/>
          <w:bdr w:val="none" w:sz="0" w:space="0" w:color="auto" w:frame="1"/>
          <w:lang w:val="en-CA" w:eastAsia="en-GB"/>
          <w14:ligatures w14:val="none"/>
        </w:rPr>
        <w:t xml:space="preserve">Chair thanked members for coming </w:t>
      </w:r>
      <w:r w:rsidR="0090552B">
        <w:rPr>
          <w:rFonts w:eastAsia="Times New Roman"/>
          <w:bdr w:val="none" w:sz="0" w:space="0" w:color="auto" w:frame="1"/>
          <w:lang w:val="en-CA" w:eastAsia="en-GB"/>
          <w14:ligatures w14:val="none"/>
        </w:rPr>
        <w:t xml:space="preserve">and welcomed </w:t>
      </w:r>
      <w:r w:rsidR="005C0917">
        <w:rPr>
          <w:rFonts w:eastAsia="Times New Roman"/>
          <w:bdr w:val="none" w:sz="0" w:space="0" w:color="auto" w:frame="1"/>
          <w:lang w:val="en-CA" w:eastAsia="en-GB"/>
          <w14:ligatures w14:val="none"/>
        </w:rPr>
        <w:t xml:space="preserve">new </w:t>
      </w:r>
      <w:r w:rsidR="0090552B">
        <w:rPr>
          <w:rFonts w:eastAsia="Times New Roman"/>
          <w:bdr w:val="none" w:sz="0" w:space="0" w:color="auto" w:frame="1"/>
          <w:lang w:val="en-CA" w:eastAsia="en-GB"/>
          <w14:ligatures w14:val="none"/>
        </w:rPr>
        <w:t>member</w:t>
      </w:r>
      <w:r w:rsidR="00C12EF3">
        <w:rPr>
          <w:rFonts w:eastAsia="Times New Roman"/>
          <w:bdr w:val="none" w:sz="0" w:space="0" w:color="auto" w:frame="1"/>
          <w:lang w:val="en-CA" w:eastAsia="en-GB"/>
          <w14:ligatures w14:val="none"/>
        </w:rPr>
        <w:t>s</w:t>
      </w:r>
      <w:r w:rsidR="005C0917">
        <w:rPr>
          <w:rFonts w:eastAsia="Times New Roman"/>
          <w:bdr w:val="none" w:sz="0" w:space="0" w:color="auto" w:frame="1"/>
          <w:lang w:val="en-CA" w:eastAsia="en-GB"/>
          <w14:ligatures w14:val="none"/>
        </w:rPr>
        <w:t xml:space="preserve"> </w:t>
      </w:r>
      <w:r w:rsidR="00C12EF3">
        <w:rPr>
          <w:rFonts w:eastAsia="Times New Roman"/>
          <w:bdr w:val="none" w:sz="0" w:space="0" w:color="auto" w:frame="1"/>
          <w:lang w:val="en-CA" w:eastAsia="en-GB"/>
          <w14:ligatures w14:val="none"/>
        </w:rPr>
        <w:t>who were present</w:t>
      </w:r>
      <w:r w:rsidR="0090552B">
        <w:rPr>
          <w:rFonts w:eastAsia="Times New Roman"/>
          <w:bdr w:val="none" w:sz="0" w:space="0" w:color="auto" w:frame="1"/>
          <w:lang w:val="en-CA" w:eastAsia="en-GB"/>
          <w14:ligatures w14:val="none"/>
        </w:rPr>
        <w:t>.</w:t>
      </w:r>
    </w:p>
    <w:p w14:paraId="61EC240B" w14:textId="77777777" w:rsidR="00F9526D" w:rsidRPr="00F229B0" w:rsidRDefault="00F9526D" w:rsidP="00C50735">
      <w:pPr>
        <w:pStyle w:val="Default"/>
        <w:jc w:val="both"/>
        <w:rPr>
          <w:b/>
          <w:bCs/>
        </w:rPr>
      </w:pPr>
    </w:p>
    <w:p w14:paraId="13624519" w14:textId="351DFDE5" w:rsidR="00F9526D" w:rsidRPr="009F1B69" w:rsidRDefault="00F9526D" w:rsidP="00C50735">
      <w:pPr>
        <w:pStyle w:val="Default"/>
        <w:jc w:val="both"/>
      </w:pPr>
      <w:r w:rsidRPr="00F229B0">
        <w:rPr>
          <w:b/>
          <w:bCs/>
        </w:rPr>
        <w:t>1. Approval of</w:t>
      </w:r>
      <w:r w:rsidRPr="009F1B69">
        <w:rPr>
          <w:b/>
          <w:bCs/>
        </w:rPr>
        <w:t xml:space="preserve"> Minutes - 1</w:t>
      </w:r>
      <w:r w:rsidR="009E256F">
        <w:rPr>
          <w:b/>
          <w:bCs/>
        </w:rPr>
        <w:t>6</w:t>
      </w:r>
      <w:r w:rsidRPr="009F1B69">
        <w:rPr>
          <w:b/>
          <w:bCs/>
        </w:rPr>
        <w:t xml:space="preserve"> </w:t>
      </w:r>
      <w:r w:rsidR="009E256F">
        <w:rPr>
          <w:b/>
          <w:bCs/>
        </w:rPr>
        <w:t>May</w:t>
      </w:r>
      <w:r w:rsidRPr="009F1B69">
        <w:rPr>
          <w:b/>
          <w:bCs/>
        </w:rPr>
        <w:t xml:space="preserve"> 202</w:t>
      </w:r>
      <w:r w:rsidR="00063115">
        <w:rPr>
          <w:b/>
          <w:bCs/>
        </w:rPr>
        <w:t>4</w:t>
      </w:r>
      <w:r w:rsidR="00BB042B">
        <w:rPr>
          <w:b/>
          <w:bCs/>
        </w:rPr>
        <w:t>,</w:t>
      </w:r>
      <w:r w:rsidRPr="009F1B69">
        <w:rPr>
          <w:b/>
          <w:bCs/>
        </w:rPr>
        <w:t xml:space="preserve"> AGM Branch Meeting </w:t>
      </w:r>
    </w:p>
    <w:p w14:paraId="3C0180B6" w14:textId="4555DC42" w:rsidR="00F9526D" w:rsidRPr="009F1B69" w:rsidRDefault="00F9526D" w:rsidP="00C50735">
      <w:pPr>
        <w:pStyle w:val="Default"/>
        <w:jc w:val="both"/>
      </w:pPr>
      <w:r w:rsidRPr="009F1B69">
        <w:t>The minutes from the 1</w:t>
      </w:r>
      <w:r w:rsidR="009E256F">
        <w:t>6 May</w:t>
      </w:r>
      <w:r w:rsidRPr="009F1B69">
        <w:t xml:space="preserve"> 202</w:t>
      </w:r>
      <w:r w:rsidR="00063115">
        <w:t>4</w:t>
      </w:r>
      <w:r w:rsidRPr="009F1B69">
        <w:t xml:space="preserve"> AGM Branch meeting were presented and approved by the </w:t>
      </w:r>
      <w:r w:rsidRPr="005C0917">
        <w:t>attendees</w:t>
      </w:r>
      <w:r w:rsidR="00A86532">
        <w:t>,</w:t>
      </w:r>
      <w:r w:rsidRPr="005C0917">
        <w:t xml:space="preserve"> with </w:t>
      </w:r>
      <w:r w:rsidR="005C0917" w:rsidRPr="005C0917">
        <w:t>corrections</w:t>
      </w:r>
      <w:r w:rsidRPr="005C0917">
        <w:t>.</w:t>
      </w:r>
    </w:p>
    <w:p w14:paraId="712F5B58" w14:textId="77777777" w:rsidR="002D66EE" w:rsidRDefault="002D66EE" w:rsidP="007A4DE7">
      <w:pPr>
        <w:pStyle w:val="Default"/>
        <w:ind w:firstLine="720"/>
        <w:jc w:val="both"/>
        <w:rPr>
          <w:b/>
          <w:bCs/>
        </w:rPr>
      </w:pPr>
    </w:p>
    <w:p w14:paraId="1F329142" w14:textId="2722F129" w:rsidR="00F9526D" w:rsidRPr="009F1B69" w:rsidRDefault="00CF0521" w:rsidP="00CF0521">
      <w:pPr>
        <w:pStyle w:val="Default"/>
        <w:jc w:val="both"/>
        <w:rPr>
          <w:b/>
          <w:bCs/>
        </w:rPr>
      </w:pPr>
      <w:r>
        <w:rPr>
          <w:b/>
          <w:bCs/>
        </w:rPr>
        <w:t>2</w:t>
      </w:r>
      <w:r w:rsidR="00F9526D" w:rsidRPr="009F1B69">
        <w:rPr>
          <w:b/>
          <w:bCs/>
        </w:rPr>
        <w:t>. Matters arising</w:t>
      </w:r>
    </w:p>
    <w:p w14:paraId="4F93EE7D" w14:textId="56A10CC6" w:rsidR="005C0917" w:rsidRPr="009F1B69" w:rsidRDefault="00A86532" w:rsidP="00A86532">
      <w:pPr>
        <w:pStyle w:val="Default"/>
      </w:pPr>
      <w:r>
        <w:t>The M</w:t>
      </w:r>
      <w:r w:rsidRPr="00A86532">
        <w:t xml:space="preserve">embership </w:t>
      </w:r>
      <w:r w:rsidR="00BB042B">
        <w:t>Officer</w:t>
      </w:r>
      <w:r w:rsidRPr="00A86532">
        <w:t xml:space="preserve"> </w:t>
      </w:r>
      <w:r>
        <w:t>reported</w:t>
      </w:r>
      <w:r w:rsidRPr="00A86532">
        <w:t xml:space="preserve"> that the </w:t>
      </w:r>
      <w:r w:rsidR="00BB042B">
        <w:t>D</w:t>
      </w:r>
      <w:r w:rsidRPr="00A86532">
        <w:t>epartment of</w:t>
      </w:r>
      <w:r>
        <w:t xml:space="preserve"> </w:t>
      </w:r>
      <w:r w:rsidR="005C0917">
        <w:t xml:space="preserve">Liberal Arts is </w:t>
      </w:r>
      <w:r>
        <w:t xml:space="preserve">now </w:t>
      </w:r>
      <w:r w:rsidRPr="00A86532">
        <w:rPr>
          <w:i/>
          <w:iCs/>
        </w:rPr>
        <w:t>not</w:t>
      </w:r>
      <w:r>
        <w:t xml:space="preserve"> anticipated to</w:t>
      </w:r>
      <w:r w:rsidR="005C0917">
        <w:t xml:space="preserve"> be closed</w:t>
      </w:r>
      <w:r>
        <w:t xml:space="preserve"> under the Portfolio Rationalisation. She also noted with r</w:t>
      </w:r>
      <w:r w:rsidRPr="00A86532">
        <w:t xml:space="preserve">egard to </w:t>
      </w:r>
      <w:r>
        <w:t>Aca</w:t>
      </w:r>
      <w:r w:rsidRPr="00A86532">
        <w:t xml:space="preserve">demic </w:t>
      </w:r>
      <w:r>
        <w:t>L</w:t>
      </w:r>
      <w:r w:rsidRPr="00A86532">
        <w:t>iteracies</w:t>
      </w:r>
      <w:r w:rsidR="00BB042B">
        <w:t xml:space="preserve">, </w:t>
      </w:r>
      <w:r w:rsidRPr="00A86532">
        <w:t xml:space="preserve">the proposed model </w:t>
      </w:r>
      <w:r w:rsidR="00BB042B">
        <w:t>where</w:t>
      </w:r>
      <w:r w:rsidRPr="00A86532">
        <w:t xml:space="preserve"> </w:t>
      </w:r>
      <w:r>
        <w:t>employees on Faculty Education contracts teach</w:t>
      </w:r>
      <w:r w:rsidR="00C12EF3">
        <w:t xml:space="preserve"> potentially</w:t>
      </w:r>
      <w:r>
        <w:t xml:space="preserve"> twelve</w:t>
      </w:r>
      <w:r w:rsidRPr="00A86532">
        <w:t xml:space="preserve"> classes per year, </w:t>
      </w:r>
      <w:r w:rsidR="00BB042B">
        <w:t>six</w:t>
      </w:r>
      <w:r w:rsidRPr="00A86532">
        <w:t xml:space="preserve"> each semester</w:t>
      </w:r>
      <w:r w:rsidR="00C12EF3">
        <w:t>,</w:t>
      </w:r>
      <w:r w:rsidRPr="00A86532">
        <w:t xml:space="preserve"> was not viable</w:t>
      </w:r>
      <w:r>
        <w:t>:</w:t>
      </w:r>
      <w:r w:rsidR="005C0917" w:rsidRPr="005C0917">
        <w:t xml:space="preserve"> </w:t>
      </w:r>
      <w:r>
        <w:t>‘</w:t>
      </w:r>
      <w:r w:rsidR="005C0917" w:rsidRPr="005C0917">
        <w:t xml:space="preserve">six courses of intensive writing in one semester </w:t>
      </w:r>
      <w:proofErr w:type="gramStart"/>
      <w:r w:rsidR="005C0917" w:rsidRPr="005C0917">
        <w:t>is</w:t>
      </w:r>
      <w:proofErr w:type="gramEnd"/>
      <w:r w:rsidR="005C0917" w:rsidRPr="005C0917">
        <w:t xml:space="preserve"> not good for anybody</w:t>
      </w:r>
      <w:r>
        <w:t>:</w:t>
      </w:r>
      <w:r w:rsidR="005C0917" w:rsidRPr="005C0917">
        <w:t xml:space="preserve"> neither the person teaching it</w:t>
      </w:r>
      <w:r>
        <w:t>,</w:t>
      </w:r>
      <w:r w:rsidR="005C0917" w:rsidRPr="005C0917">
        <w:t xml:space="preserve"> nor the students</w:t>
      </w:r>
      <w:r>
        <w:t>’.</w:t>
      </w:r>
    </w:p>
    <w:p w14:paraId="6C8EF8B7" w14:textId="77777777" w:rsidR="00057684" w:rsidRDefault="00057684" w:rsidP="007A4DE7">
      <w:pPr>
        <w:jc w:val="both"/>
        <w:rPr>
          <w:rFonts w:ascii="Calibri" w:eastAsia="Times New Roman" w:hAnsi="Calibri" w:cs="Calibri"/>
          <w:color w:val="000000"/>
          <w:kern w:val="0"/>
          <w:bdr w:val="none" w:sz="0" w:space="0" w:color="auto" w:frame="1"/>
          <w:lang w:val="en-CA" w:eastAsia="en-GB"/>
          <w14:ligatures w14:val="none"/>
        </w:rPr>
      </w:pPr>
    </w:p>
    <w:p w14:paraId="78D90D1D" w14:textId="05CCEA30" w:rsidR="00AB1784" w:rsidRDefault="0090552B" w:rsidP="007A4DE7">
      <w:pPr>
        <w:jc w:val="both"/>
        <w:rPr>
          <w:rFonts w:ascii="Calibri" w:eastAsia="Times New Roman" w:hAnsi="Calibri" w:cs="Calibri"/>
          <w:b/>
          <w:bCs/>
          <w:color w:val="000000"/>
          <w:kern w:val="0"/>
          <w:bdr w:val="none" w:sz="0" w:space="0" w:color="auto" w:frame="1"/>
          <w:lang w:val="en-CA" w:eastAsia="en-GB"/>
          <w14:ligatures w14:val="none"/>
        </w:rPr>
      </w:pPr>
      <w:r>
        <w:rPr>
          <w:rFonts w:ascii="Calibri" w:eastAsia="Times New Roman" w:hAnsi="Calibri" w:cs="Calibri"/>
          <w:b/>
          <w:bCs/>
          <w:color w:val="000000"/>
          <w:kern w:val="0"/>
          <w:bdr w:val="none" w:sz="0" w:space="0" w:color="auto" w:frame="1"/>
          <w:lang w:val="en-CA" w:eastAsia="en-GB"/>
          <w14:ligatures w14:val="none"/>
        </w:rPr>
        <w:t>3</w:t>
      </w:r>
      <w:r w:rsidR="00AB1784" w:rsidRPr="00AB1784">
        <w:rPr>
          <w:rFonts w:ascii="Calibri" w:eastAsia="Times New Roman" w:hAnsi="Calibri" w:cs="Calibri"/>
          <w:b/>
          <w:bCs/>
          <w:color w:val="000000"/>
          <w:kern w:val="0"/>
          <w:bdr w:val="none" w:sz="0" w:space="0" w:color="auto" w:frame="1"/>
          <w:lang w:val="en-CA" w:eastAsia="en-GB"/>
          <w14:ligatures w14:val="none"/>
        </w:rPr>
        <w:t>.</w:t>
      </w:r>
      <w:r w:rsidR="00AB1784" w:rsidRPr="00AB1784">
        <w:rPr>
          <w:rFonts w:ascii="Calibri" w:eastAsia="Times New Roman" w:hAnsi="Calibri" w:cs="Calibri"/>
          <w:color w:val="000000"/>
          <w:kern w:val="0"/>
          <w:bdr w:val="none" w:sz="0" w:space="0" w:color="auto" w:frame="1"/>
          <w:lang w:val="en-CA" w:eastAsia="en-GB"/>
          <w14:ligatures w14:val="none"/>
        </w:rPr>
        <w:t>      </w:t>
      </w:r>
      <w:r w:rsidR="00404FEC">
        <w:rPr>
          <w:rFonts w:ascii="Calibri" w:eastAsia="Times New Roman" w:hAnsi="Calibri" w:cs="Calibri"/>
          <w:b/>
          <w:bCs/>
          <w:color w:val="000000"/>
          <w:kern w:val="0"/>
          <w:bdr w:val="none" w:sz="0" w:space="0" w:color="auto" w:frame="1"/>
          <w:lang w:val="en-CA" w:eastAsia="en-GB"/>
          <w14:ligatures w14:val="none"/>
        </w:rPr>
        <w:t xml:space="preserve"> Reports 2024</w:t>
      </w:r>
      <w:r w:rsidR="00204D0C">
        <w:rPr>
          <w:rFonts w:ascii="Calibri" w:eastAsia="Times New Roman" w:hAnsi="Calibri" w:cs="Calibri"/>
          <w:b/>
          <w:bCs/>
          <w:color w:val="000000"/>
          <w:kern w:val="0"/>
          <w:bdr w:val="none" w:sz="0" w:space="0" w:color="auto" w:frame="1"/>
          <w:lang w:val="en-CA" w:eastAsia="en-GB"/>
          <w14:ligatures w14:val="none"/>
        </w:rPr>
        <w:t xml:space="preserve"> </w:t>
      </w:r>
    </w:p>
    <w:p w14:paraId="46F06AC1" w14:textId="77777777" w:rsidR="0090552B" w:rsidRDefault="0090552B" w:rsidP="007A4DE7">
      <w:pPr>
        <w:jc w:val="both"/>
        <w:rPr>
          <w:rFonts w:ascii="Calibri" w:eastAsia="Times New Roman" w:hAnsi="Calibri" w:cs="Calibri"/>
          <w:b/>
          <w:bCs/>
          <w:color w:val="000000"/>
          <w:kern w:val="0"/>
          <w:bdr w:val="none" w:sz="0" w:space="0" w:color="auto" w:frame="1"/>
          <w:lang w:val="en-CA" w:eastAsia="en-GB"/>
          <w14:ligatures w14:val="none"/>
        </w:rPr>
      </w:pPr>
    </w:p>
    <w:p w14:paraId="3C665448" w14:textId="24ECC95F" w:rsidR="0090552B" w:rsidRDefault="0090552B" w:rsidP="0090552B">
      <w:pPr>
        <w:ind w:left="567"/>
        <w:jc w:val="both"/>
        <w:rPr>
          <w:rStyle w:val="normaltextrun"/>
          <w:rFonts w:ascii="Calibri" w:eastAsia="Calibri" w:hAnsi="Calibri" w:cs="Calibri"/>
          <w:color w:val="000000" w:themeColor="text1"/>
          <w:lang w:val="en-GB"/>
        </w:rPr>
      </w:pPr>
      <w:r>
        <w:rPr>
          <w:rFonts w:ascii="Calibri" w:eastAsia="Times New Roman" w:hAnsi="Calibri" w:cs="Calibri"/>
          <w:b/>
          <w:bCs/>
          <w:color w:val="000000"/>
          <w:kern w:val="0"/>
          <w:bdr w:val="none" w:sz="0" w:space="0" w:color="auto" w:frame="1"/>
          <w:lang w:val="en-CA" w:eastAsia="en-GB"/>
          <w14:ligatures w14:val="none"/>
        </w:rPr>
        <w:t xml:space="preserve">3.1. </w:t>
      </w:r>
      <w:r w:rsidRPr="0090552B">
        <w:rPr>
          <w:rStyle w:val="normaltextrun"/>
          <w:rFonts w:ascii="Calibri" w:eastAsia="Calibri" w:hAnsi="Calibri" w:cs="Calibri"/>
          <w:b/>
          <w:bCs/>
          <w:color w:val="000000" w:themeColor="text1"/>
          <w:lang w:val="en-GB"/>
        </w:rPr>
        <w:t>HR policies review</w:t>
      </w:r>
      <w:r w:rsidRPr="13FB06DB">
        <w:rPr>
          <w:rStyle w:val="normaltextrun"/>
          <w:rFonts w:ascii="Calibri" w:eastAsia="Calibri" w:hAnsi="Calibri" w:cs="Calibri"/>
          <w:color w:val="000000" w:themeColor="text1"/>
          <w:lang w:val="en-GB"/>
        </w:rPr>
        <w:t xml:space="preserve"> (</w:t>
      </w:r>
      <w:r w:rsidR="00C14BC2">
        <w:rPr>
          <w:rStyle w:val="normaltextrun"/>
          <w:rFonts w:ascii="Calibri" w:eastAsia="Calibri" w:hAnsi="Calibri" w:cs="Calibri"/>
          <w:color w:val="000000" w:themeColor="text1"/>
          <w:lang w:val="en-GB"/>
        </w:rPr>
        <w:t>CD/</w:t>
      </w:r>
      <w:r w:rsidRPr="13FB06DB">
        <w:rPr>
          <w:rStyle w:val="normaltextrun"/>
          <w:rFonts w:ascii="Calibri" w:eastAsia="Calibri" w:hAnsi="Calibri" w:cs="Calibri"/>
          <w:color w:val="000000" w:themeColor="text1"/>
          <w:lang w:val="en-GB"/>
        </w:rPr>
        <w:t>LM)</w:t>
      </w:r>
    </w:p>
    <w:p w14:paraId="41665807" w14:textId="4DF03CF7" w:rsidR="00D4774A" w:rsidRDefault="00D4774A" w:rsidP="00D4774A">
      <w:pPr>
        <w:pStyle w:val="paragraph"/>
        <w:spacing w:before="0" w:beforeAutospacing="0" w:after="0" w:afterAutospacing="0"/>
        <w:ind w:left="567"/>
        <w:jc w:val="both"/>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 xml:space="preserve">The Co-Secretary (CD) reported that eight policies were sent </w:t>
      </w:r>
      <w:r w:rsidR="00C12EF3">
        <w:rPr>
          <w:rStyle w:val="eop"/>
          <w:rFonts w:asciiTheme="minorHAnsi" w:eastAsiaTheme="majorEastAsia" w:hAnsiTheme="minorHAnsi" w:cstheme="minorHAnsi"/>
        </w:rPr>
        <w:t xml:space="preserve">by HR </w:t>
      </w:r>
      <w:r>
        <w:rPr>
          <w:rStyle w:val="eop"/>
          <w:rFonts w:asciiTheme="minorHAnsi" w:eastAsiaTheme="majorEastAsia" w:hAnsiTheme="minorHAnsi" w:cstheme="minorHAnsi"/>
        </w:rPr>
        <w:t xml:space="preserve">to UCU for review over the summer, which posed </w:t>
      </w:r>
      <w:r w:rsidRPr="00D4774A">
        <w:rPr>
          <w:rStyle w:val="eop"/>
          <w:rFonts w:asciiTheme="minorHAnsi" w:eastAsiaTheme="majorEastAsia" w:hAnsiTheme="minorHAnsi" w:cstheme="minorHAnsi"/>
          <w:lang w:val="en-GB"/>
        </w:rPr>
        <w:t xml:space="preserve">a challenge for </w:t>
      </w:r>
      <w:r w:rsidR="00BB042B">
        <w:rPr>
          <w:rStyle w:val="eop"/>
          <w:rFonts w:asciiTheme="minorHAnsi" w:eastAsiaTheme="majorEastAsia" w:hAnsiTheme="minorHAnsi" w:cstheme="minorHAnsi"/>
          <w:lang w:val="en-GB"/>
        </w:rPr>
        <w:t>C</w:t>
      </w:r>
      <w:r w:rsidRPr="00D4774A">
        <w:rPr>
          <w:rStyle w:val="eop"/>
          <w:rFonts w:asciiTheme="minorHAnsi" w:eastAsiaTheme="majorEastAsia" w:hAnsiTheme="minorHAnsi" w:cstheme="minorHAnsi"/>
          <w:lang w:val="en-GB"/>
        </w:rPr>
        <w:t xml:space="preserve">ommittee members who were compelled to review them </w:t>
      </w:r>
      <w:r w:rsidR="00C12EF3">
        <w:rPr>
          <w:rStyle w:val="eop"/>
          <w:rFonts w:asciiTheme="minorHAnsi" w:eastAsiaTheme="majorEastAsia" w:hAnsiTheme="minorHAnsi" w:cstheme="minorHAnsi"/>
          <w:lang w:val="en-GB"/>
        </w:rPr>
        <w:t xml:space="preserve">in </w:t>
      </w:r>
      <w:r w:rsidRPr="00D4774A">
        <w:rPr>
          <w:rStyle w:val="eop"/>
          <w:rFonts w:asciiTheme="minorHAnsi" w:eastAsiaTheme="majorEastAsia" w:hAnsiTheme="minorHAnsi" w:cstheme="minorHAnsi"/>
          <w:lang w:val="en-GB"/>
        </w:rPr>
        <w:t>a short turn</w:t>
      </w:r>
      <w:r w:rsidR="00C12EF3">
        <w:rPr>
          <w:rStyle w:val="eop"/>
          <w:rFonts w:asciiTheme="minorHAnsi" w:eastAsiaTheme="majorEastAsia" w:hAnsiTheme="minorHAnsi" w:cstheme="minorHAnsi"/>
          <w:lang w:val="en-GB"/>
        </w:rPr>
        <w:t>-</w:t>
      </w:r>
      <w:r w:rsidRPr="00D4774A">
        <w:rPr>
          <w:rStyle w:val="eop"/>
          <w:rFonts w:asciiTheme="minorHAnsi" w:eastAsiaTheme="majorEastAsia" w:hAnsiTheme="minorHAnsi" w:cstheme="minorHAnsi"/>
          <w:lang w:val="en-GB"/>
        </w:rPr>
        <w:t xml:space="preserve">around time </w:t>
      </w:r>
      <w:r w:rsidR="00C12EF3">
        <w:rPr>
          <w:rStyle w:val="eop"/>
          <w:rFonts w:asciiTheme="minorHAnsi" w:eastAsiaTheme="majorEastAsia" w:hAnsiTheme="minorHAnsi" w:cstheme="minorHAnsi"/>
          <w:lang w:val="en-GB"/>
        </w:rPr>
        <w:t>while</w:t>
      </w:r>
      <w:r w:rsidRPr="00D4774A">
        <w:rPr>
          <w:rStyle w:val="eop"/>
          <w:rFonts w:asciiTheme="minorHAnsi" w:eastAsiaTheme="majorEastAsia" w:hAnsiTheme="minorHAnsi" w:cstheme="minorHAnsi"/>
          <w:lang w:val="en-GB"/>
        </w:rPr>
        <w:t xml:space="preserve"> also in some cases on </w:t>
      </w:r>
      <w:r w:rsidR="00BB042B">
        <w:rPr>
          <w:rStyle w:val="eop"/>
          <w:rFonts w:asciiTheme="minorHAnsi" w:eastAsiaTheme="majorEastAsia" w:hAnsiTheme="minorHAnsi" w:cstheme="minorHAnsi"/>
          <w:lang w:val="en-GB"/>
        </w:rPr>
        <w:t xml:space="preserve">their </w:t>
      </w:r>
      <w:r w:rsidRPr="00D4774A">
        <w:rPr>
          <w:rStyle w:val="eop"/>
          <w:rFonts w:asciiTheme="minorHAnsi" w:eastAsiaTheme="majorEastAsia" w:hAnsiTheme="minorHAnsi" w:cstheme="minorHAnsi"/>
          <w:lang w:val="en-GB"/>
        </w:rPr>
        <w:t>annual leave.</w:t>
      </w:r>
      <w:r>
        <w:rPr>
          <w:rStyle w:val="eop"/>
          <w:rFonts w:asciiTheme="minorHAnsi" w:eastAsiaTheme="majorEastAsia" w:hAnsiTheme="minorHAnsi" w:cstheme="minorHAnsi"/>
        </w:rPr>
        <w:t xml:space="preserve"> UCU provided </w:t>
      </w:r>
      <w:r w:rsidR="00C12EF3">
        <w:rPr>
          <w:rStyle w:val="eop"/>
          <w:rFonts w:asciiTheme="minorHAnsi" w:eastAsiaTheme="majorEastAsia" w:hAnsiTheme="minorHAnsi" w:cstheme="minorHAnsi"/>
        </w:rPr>
        <w:t xml:space="preserve">the requested </w:t>
      </w:r>
      <w:r>
        <w:rPr>
          <w:rStyle w:val="eop"/>
          <w:rFonts w:asciiTheme="minorHAnsi" w:eastAsiaTheme="majorEastAsia" w:hAnsiTheme="minorHAnsi" w:cstheme="minorHAnsi"/>
        </w:rPr>
        <w:t xml:space="preserve">feedback, and the Regional Representative </w:t>
      </w:r>
      <w:r w:rsidR="00C12EF3">
        <w:rPr>
          <w:rStyle w:val="eop"/>
          <w:rFonts w:asciiTheme="minorHAnsi" w:eastAsiaTheme="majorEastAsia" w:hAnsiTheme="minorHAnsi" w:cstheme="minorHAnsi"/>
        </w:rPr>
        <w:t xml:space="preserve">reviewed </w:t>
      </w:r>
      <w:r w:rsidR="00BB042B">
        <w:rPr>
          <w:rStyle w:val="eop"/>
          <w:rFonts w:asciiTheme="minorHAnsi" w:eastAsiaTheme="majorEastAsia" w:hAnsiTheme="minorHAnsi" w:cstheme="minorHAnsi"/>
        </w:rPr>
        <w:t>the policies</w:t>
      </w:r>
      <w:r w:rsidR="00C12EF3">
        <w:rPr>
          <w:rStyle w:val="eop"/>
          <w:rFonts w:asciiTheme="minorHAnsi" w:eastAsiaTheme="majorEastAsia" w:hAnsiTheme="minorHAnsi" w:cstheme="minorHAnsi"/>
        </w:rPr>
        <w:t xml:space="preserve"> as well </w:t>
      </w:r>
      <w:r w:rsidR="00BB042B">
        <w:rPr>
          <w:rStyle w:val="eop"/>
          <w:rFonts w:asciiTheme="minorHAnsi" w:eastAsiaTheme="majorEastAsia" w:hAnsiTheme="minorHAnsi" w:cstheme="minorHAnsi"/>
        </w:rPr>
        <w:t xml:space="preserve">commenting </w:t>
      </w:r>
      <w:r>
        <w:rPr>
          <w:rStyle w:val="eop"/>
          <w:rFonts w:asciiTheme="minorHAnsi" w:eastAsiaTheme="majorEastAsia" w:hAnsiTheme="minorHAnsi" w:cstheme="minorHAnsi"/>
        </w:rPr>
        <w:t xml:space="preserve">that in general they were good </w:t>
      </w:r>
      <w:r w:rsidR="00C12EF3">
        <w:rPr>
          <w:rStyle w:val="eop"/>
          <w:rFonts w:asciiTheme="minorHAnsi" w:eastAsiaTheme="majorEastAsia" w:hAnsiTheme="minorHAnsi" w:cstheme="minorHAnsi"/>
        </w:rPr>
        <w:t xml:space="preserve">policies </w:t>
      </w:r>
      <w:r>
        <w:rPr>
          <w:rStyle w:val="eop"/>
          <w:rFonts w:asciiTheme="minorHAnsi" w:eastAsiaTheme="majorEastAsia" w:hAnsiTheme="minorHAnsi" w:cstheme="minorHAnsi"/>
        </w:rPr>
        <w:t xml:space="preserve">to have. The Conflict of Interest policy, however, caused </w:t>
      </w:r>
      <w:r w:rsidR="00C12EF3">
        <w:rPr>
          <w:rStyle w:val="eop"/>
          <w:rFonts w:asciiTheme="minorHAnsi" w:eastAsiaTheme="majorEastAsia" w:hAnsiTheme="minorHAnsi" w:cstheme="minorHAnsi"/>
        </w:rPr>
        <w:t xml:space="preserve">UCU representatives some </w:t>
      </w:r>
      <w:r>
        <w:rPr>
          <w:rStyle w:val="eop"/>
          <w:rFonts w:asciiTheme="minorHAnsi" w:eastAsiaTheme="majorEastAsia" w:hAnsiTheme="minorHAnsi" w:cstheme="minorHAnsi"/>
        </w:rPr>
        <w:t>concern</w:t>
      </w:r>
      <w:r w:rsidR="00C12EF3">
        <w:rPr>
          <w:rStyle w:val="eop"/>
          <w:rFonts w:asciiTheme="minorHAnsi" w:eastAsiaTheme="majorEastAsia" w:hAnsiTheme="minorHAnsi" w:cstheme="minorHAnsi"/>
        </w:rPr>
        <w:t>,</w:t>
      </w:r>
      <w:r>
        <w:rPr>
          <w:rStyle w:val="eop"/>
          <w:rFonts w:asciiTheme="minorHAnsi" w:eastAsiaTheme="majorEastAsia" w:hAnsiTheme="minorHAnsi" w:cstheme="minorHAnsi"/>
        </w:rPr>
        <w:t xml:space="preserve"> and the </w:t>
      </w:r>
      <w:r w:rsidR="00C12EF3">
        <w:rPr>
          <w:rStyle w:val="eop"/>
          <w:rFonts w:asciiTheme="minorHAnsi" w:eastAsiaTheme="majorEastAsia" w:hAnsiTheme="minorHAnsi" w:cstheme="minorHAnsi"/>
        </w:rPr>
        <w:t>Branch Chair</w:t>
      </w:r>
      <w:r>
        <w:rPr>
          <w:rStyle w:val="eop"/>
          <w:rFonts w:asciiTheme="minorHAnsi" w:eastAsiaTheme="majorEastAsia" w:hAnsiTheme="minorHAnsi" w:cstheme="minorHAnsi"/>
        </w:rPr>
        <w:t xml:space="preserve"> </w:t>
      </w:r>
      <w:r w:rsidR="00BB042B">
        <w:rPr>
          <w:rStyle w:val="eop"/>
          <w:rFonts w:asciiTheme="minorHAnsi" w:eastAsiaTheme="majorEastAsia" w:hAnsiTheme="minorHAnsi" w:cstheme="minorHAnsi"/>
        </w:rPr>
        <w:t xml:space="preserve">had </w:t>
      </w:r>
      <w:r>
        <w:rPr>
          <w:rStyle w:val="eop"/>
          <w:rFonts w:asciiTheme="minorHAnsi" w:eastAsiaTheme="majorEastAsia" w:hAnsiTheme="minorHAnsi" w:cstheme="minorHAnsi"/>
        </w:rPr>
        <w:t xml:space="preserve">requested that a clause be added to protect academic freedoms. </w:t>
      </w:r>
    </w:p>
    <w:p w14:paraId="18505646" w14:textId="77777777" w:rsidR="00D4774A" w:rsidRDefault="00D4774A" w:rsidP="00D4774A">
      <w:pPr>
        <w:pStyle w:val="paragraph"/>
        <w:spacing w:before="0" w:beforeAutospacing="0" w:after="0" w:afterAutospacing="0"/>
        <w:ind w:left="567"/>
        <w:jc w:val="both"/>
        <w:textAlignment w:val="baseline"/>
        <w:rPr>
          <w:rStyle w:val="eop"/>
          <w:rFonts w:asciiTheme="minorHAnsi" w:eastAsiaTheme="majorEastAsia" w:hAnsiTheme="minorHAnsi" w:cstheme="minorHAnsi"/>
        </w:rPr>
      </w:pPr>
    </w:p>
    <w:p w14:paraId="7CC7CB47" w14:textId="2C359F1D" w:rsidR="00204D0C" w:rsidRDefault="00D4774A" w:rsidP="00D4774A">
      <w:pPr>
        <w:pStyle w:val="paragraph"/>
        <w:spacing w:before="0" w:beforeAutospacing="0" w:after="0" w:afterAutospacing="0"/>
        <w:ind w:left="567"/>
        <w:jc w:val="both"/>
        <w:textAlignment w:val="baseline"/>
        <w:rPr>
          <w:rFonts w:ascii="Calibri" w:hAnsi="Calibri" w:cs="Calibri"/>
          <w:color w:val="000000"/>
          <w:bdr w:val="none" w:sz="0" w:space="0" w:color="auto" w:frame="1"/>
        </w:rPr>
      </w:pPr>
      <w:r>
        <w:rPr>
          <w:rStyle w:val="eop"/>
          <w:rFonts w:asciiTheme="minorHAnsi" w:eastAsiaTheme="majorEastAsia" w:hAnsiTheme="minorHAnsi" w:cstheme="minorHAnsi"/>
        </w:rPr>
        <w:lastRenderedPageBreak/>
        <w:t xml:space="preserve">The Co-Secretary (LM) had written to HR to </w:t>
      </w:r>
      <w:r w:rsidRPr="00D4774A">
        <w:rPr>
          <w:rStyle w:val="eop"/>
          <w:rFonts w:asciiTheme="minorHAnsi" w:eastAsiaTheme="majorEastAsia" w:hAnsiTheme="minorHAnsi" w:cstheme="minorHAnsi"/>
          <w:lang w:val="en-GB"/>
        </w:rPr>
        <w:t xml:space="preserve">follow up on </w:t>
      </w:r>
      <w:r w:rsidR="00C12EF3">
        <w:rPr>
          <w:rStyle w:val="eop"/>
          <w:rFonts w:asciiTheme="minorHAnsi" w:eastAsiaTheme="majorEastAsia" w:hAnsiTheme="minorHAnsi" w:cstheme="minorHAnsi"/>
          <w:lang w:val="en-GB"/>
        </w:rPr>
        <w:t xml:space="preserve">any </w:t>
      </w:r>
      <w:r w:rsidRPr="00D4774A">
        <w:rPr>
          <w:rStyle w:val="eop"/>
          <w:rFonts w:asciiTheme="minorHAnsi" w:eastAsiaTheme="majorEastAsia" w:hAnsiTheme="minorHAnsi" w:cstheme="minorHAnsi"/>
          <w:lang w:val="en-GB"/>
        </w:rPr>
        <w:t xml:space="preserve">response to our feedback and was informed </w:t>
      </w:r>
      <w:r w:rsidR="00C12EF3">
        <w:rPr>
          <w:rStyle w:val="eop"/>
          <w:rFonts w:asciiTheme="minorHAnsi" w:eastAsiaTheme="majorEastAsia" w:hAnsiTheme="minorHAnsi" w:cstheme="minorHAnsi"/>
          <w:lang w:val="en-GB"/>
        </w:rPr>
        <w:t xml:space="preserve">by HR </w:t>
      </w:r>
      <w:r w:rsidRPr="00D4774A">
        <w:rPr>
          <w:rStyle w:val="eop"/>
          <w:rFonts w:asciiTheme="minorHAnsi" w:eastAsiaTheme="majorEastAsia" w:hAnsiTheme="minorHAnsi" w:cstheme="minorHAnsi"/>
          <w:lang w:val="en-GB"/>
        </w:rPr>
        <w:t>that they were</w:t>
      </w:r>
      <w:r>
        <w:rPr>
          <w:rStyle w:val="eop"/>
          <w:rFonts w:asciiTheme="minorHAnsi" w:eastAsiaTheme="majorEastAsia" w:hAnsiTheme="minorHAnsi" w:cstheme="minorHAnsi"/>
          <w:lang w:val="en-GB"/>
        </w:rPr>
        <w:t xml:space="preserve"> </w:t>
      </w:r>
      <w:r w:rsidRPr="00D4774A">
        <w:rPr>
          <w:rFonts w:ascii="Calibri" w:hAnsi="Calibri" w:cs="Calibri"/>
          <w:color w:val="000000"/>
          <w:bdr w:val="none" w:sz="0" w:space="0" w:color="auto" w:frame="1"/>
        </w:rPr>
        <w:t>aiming to</w:t>
      </w:r>
      <w:r>
        <w:rPr>
          <w:rFonts w:ascii="Calibri" w:hAnsi="Calibri" w:cs="Calibri"/>
          <w:color w:val="000000"/>
          <w:bdr w:val="none" w:sz="0" w:space="0" w:color="auto" w:frame="1"/>
        </w:rPr>
        <w:t xml:space="preserve"> </w:t>
      </w:r>
      <w:r w:rsidRPr="00D4774A">
        <w:rPr>
          <w:rFonts w:ascii="Calibri" w:hAnsi="Calibri" w:cs="Calibri"/>
          <w:color w:val="000000"/>
          <w:bdr w:val="none" w:sz="0" w:space="0" w:color="auto" w:frame="1"/>
        </w:rPr>
        <w:t xml:space="preserve">reply </w:t>
      </w:r>
      <w:r>
        <w:rPr>
          <w:rFonts w:ascii="Calibri" w:hAnsi="Calibri" w:cs="Calibri"/>
          <w:color w:val="000000"/>
          <w:bdr w:val="none" w:sz="0" w:space="0" w:color="auto" w:frame="1"/>
        </w:rPr>
        <w:t>by the end of this or the beginning of the following week.</w:t>
      </w:r>
    </w:p>
    <w:p w14:paraId="69F5C48C" w14:textId="77777777" w:rsidR="00C12EF3" w:rsidRPr="00D4774A" w:rsidRDefault="00C12EF3" w:rsidP="00D4774A">
      <w:pPr>
        <w:pStyle w:val="paragraph"/>
        <w:spacing w:before="0" w:beforeAutospacing="0" w:after="0" w:afterAutospacing="0"/>
        <w:ind w:left="567"/>
        <w:jc w:val="both"/>
        <w:textAlignment w:val="baseline"/>
        <w:rPr>
          <w:rFonts w:asciiTheme="minorHAnsi" w:eastAsiaTheme="majorEastAsia" w:hAnsiTheme="minorHAnsi" w:cstheme="minorHAnsi"/>
        </w:rPr>
      </w:pPr>
    </w:p>
    <w:p w14:paraId="37DAFEF3" w14:textId="401064B7" w:rsidR="00584C61" w:rsidRDefault="0090552B" w:rsidP="006E5FC8">
      <w:pPr>
        <w:pStyle w:val="paragraph"/>
        <w:spacing w:before="0" w:beforeAutospacing="0" w:after="0" w:afterAutospacing="0"/>
        <w:ind w:left="567"/>
        <w:jc w:val="both"/>
        <w:textAlignment w:val="baseline"/>
        <w:rPr>
          <w:rStyle w:val="eop"/>
          <w:rFonts w:ascii="Calibri" w:eastAsiaTheme="majorEastAsia" w:hAnsi="Calibri" w:cs="Calibri"/>
        </w:rPr>
      </w:pPr>
      <w:r>
        <w:rPr>
          <w:rStyle w:val="normaltextrun"/>
          <w:rFonts w:ascii="Calibri" w:eastAsiaTheme="majorEastAsia" w:hAnsi="Calibri" w:cs="Calibri"/>
          <w:b/>
          <w:bCs/>
          <w:lang w:val="en-CA"/>
        </w:rPr>
        <w:t>3.2</w:t>
      </w:r>
      <w:r w:rsidR="00204D0C" w:rsidRPr="00204D0C">
        <w:rPr>
          <w:rStyle w:val="normaltextrun"/>
          <w:rFonts w:ascii="Calibri" w:eastAsiaTheme="majorEastAsia" w:hAnsi="Calibri" w:cs="Calibri"/>
          <w:b/>
          <w:bCs/>
          <w:lang w:val="en-CA"/>
        </w:rPr>
        <w:t>. Portfolio Rationalisation Project</w:t>
      </w:r>
      <w:r w:rsidR="00204D0C">
        <w:rPr>
          <w:rStyle w:val="eop"/>
          <w:rFonts w:ascii="Calibri" w:eastAsiaTheme="majorEastAsia" w:hAnsi="Calibri" w:cs="Calibri"/>
        </w:rPr>
        <w:t xml:space="preserve">. </w:t>
      </w:r>
      <w:r w:rsidR="006F0C57">
        <w:rPr>
          <w:rStyle w:val="eop"/>
          <w:rFonts w:ascii="Calibri" w:eastAsiaTheme="majorEastAsia" w:hAnsi="Calibri" w:cs="Calibri"/>
        </w:rPr>
        <w:t>Th</w:t>
      </w:r>
      <w:r w:rsidR="00A37555">
        <w:rPr>
          <w:rStyle w:val="eop"/>
          <w:rFonts w:ascii="Calibri" w:eastAsiaTheme="majorEastAsia" w:hAnsi="Calibri" w:cs="Calibri"/>
        </w:rPr>
        <w:t xml:space="preserve">e </w:t>
      </w:r>
      <w:r w:rsidR="006F0C57">
        <w:rPr>
          <w:rStyle w:val="eop"/>
          <w:rFonts w:ascii="Calibri" w:eastAsiaTheme="majorEastAsia" w:hAnsi="Calibri" w:cs="Calibri"/>
        </w:rPr>
        <w:t xml:space="preserve">plan to reduce </w:t>
      </w:r>
      <w:r w:rsidR="00A37555">
        <w:rPr>
          <w:rStyle w:val="eop"/>
          <w:rFonts w:ascii="Calibri" w:eastAsiaTheme="majorEastAsia" w:hAnsi="Calibri" w:cs="Calibri"/>
        </w:rPr>
        <w:t>Richmond’s</w:t>
      </w:r>
      <w:r w:rsidR="006F0C57">
        <w:rPr>
          <w:rStyle w:val="eop"/>
          <w:rFonts w:ascii="Calibri" w:eastAsiaTheme="majorEastAsia" w:hAnsi="Calibri" w:cs="Calibri"/>
        </w:rPr>
        <w:t xml:space="preserve"> four-year </w:t>
      </w:r>
      <w:r w:rsidR="00A37555">
        <w:rPr>
          <w:rStyle w:val="eop"/>
          <w:rFonts w:ascii="Calibri" w:eastAsiaTheme="majorEastAsia" w:hAnsi="Calibri" w:cs="Calibri"/>
        </w:rPr>
        <w:t xml:space="preserve">degree </w:t>
      </w:r>
      <w:r w:rsidR="006F0C57">
        <w:rPr>
          <w:rStyle w:val="eop"/>
          <w:rFonts w:ascii="Calibri" w:eastAsiaTheme="majorEastAsia" w:hAnsi="Calibri" w:cs="Calibri"/>
        </w:rPr>
        <w:t>to a three-year degree</w:t>
      </w:r>
      <w:r w:rsidR="00E711C8">
        <w:rPr>
          <w:rStyle w:val="eop"/>
          <w:rFonts w:ascii="Calibri" w:eastAsiaTheme="majorEastAsia" w:hAnsi="Calibri" w:cs="Calibri"/>
        </w:rPr>
        <w:t xml:space="preserve"> was discussed</w:t>
      </w:r>
      <w:r w:rsidR="00C14BC2">
        <w:rPr>
          <w:rStyle w:val="eop"/>
          <w:rFonts w:ascii="Calibri" w:eastAsiaTheme="majorEastAsia" w:hAnsi="Calibri" w:cs="Calibri"/>
        </w:rPr>
        <w:t>.</w:t>
      </w:r>
      <w:r w:rsidR="006F0C57">
        <w:rPr>
          <w:rStyle w:val="eop"/>
          <w:rFonts w:ascii="Calibri" w:eastAsiaTheme="majorEastAsia" w:hAnsi="Calibri" w:cs="Calibri"/>
        </w:rPr>
        <w:t xml:space="preserve"> </w:t>
      </w:r>
    </w:p>
    <w:p w14:paraId="5FA68D50" w14:textId="77777777" w:rsidR="00D4774A" w:rsidRDefault="00D4774A"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6AEFE7E0" w14:textId="36EED9DA" w:rsidR="00D4774A" w:rsidRPr="00543B1B" w:rsidRDefault="00D4774A" w:rsidP="009B0CA2">
      <w:pPr>
        <w:pStyle w:val="paragraph"/>
        <w:spacing w:before="0" w:beforeAutospacing="0" w:after="0" w:afterAutospacing="0"/>
        <w:ind w:left="567"/>
        <w:jc w:val="both"/>
        <w:textAlignment w:val="baseline"/>
        <w:rPr>
          <w:rStyle w:val="eop"/>
          <w:rFonts w:ascii="Calibri" w:eastAsiaTheme="majorEastAsia" w:hAnsi="Calibri" w:cs="Calibri"/>
          <w:lang w:val="en-GB"/>
        </w:rPr>
      </w:pPr>
      <w:r>
        <w:rPr>
          <w:rStyle w:val="eop"/>
          <w:rFonts w:asciiTheme="minorHAnsi" w:eastAsiaTheme="majorEastAsia" w:hAnsiTheme="minorHAnsi" w:cstheme="minorHAnsi"/>
        </w:rPr>
        <w:t xml:space="preserve">The Co-Secretary (LM) reported that </w:t>
      </w:r>
      <w:r w:rsidRPr="00D4774A">
        <w:rPr>
          <w:rStyle w:val="eop"/>
          <w:rFonts w:ascii="Calibri" w:eastAsiaTheme="majorEastAsia" w:hAnsi="Calibri" w:cs="Calibri"/>
          <w:lang w:val="en-GB"/>
        </w:rPr>
        <w:t>UCU representatives had met with members of the SMT on several occasions over the course of the summer, most recently on 30 Aug.</w:t>
      </w:r>
      <w:r>
        <w:rPr>
          <w:rStyle w:val="eop"/>
          <w:rFonts w:ascii="Calibri" w:eastAsiaTheme="majorEastAsia" w:hAnsi="Calibri" w:cs="Calibri"/>
          <w:lang w:val="en-GB"/>
        </w:rPr>
        <w:t xml:space="preserve"> </w:t>
      </w:r>
      <w:r w:rsidRPr="00D4774A">
        <w:rPr>
          <w:rStyle w:val="eop"/>
          <w:rFonts w:ascii="Calibri" w:eastAsiaTheme="majorEastAsia" w:hAnsi="Calibri" w:cs="Calibri"/>
          <w:lang w:val="en-GB"/>
        </w:rPr>
        <w:t>Changes to the working model were being anticipated</w:t>
      </w:r>
      <w:r w:rsidR="00BB042B">
        <w:rPr>
          <w:rStyle w:val="eop"/>
          <w:rFonts w:ascii="Calibri" w:eastAsiaTheme="majorEastAsia" w:hAnsi="Calibri" w:cs="Calibri"/>
          <w:lang w:val="en-GB"/>
        </w:rPr>
        <w:t xml:space="preserve">, </w:t>
      </w:r>
      <w:r w:rsidR="00FE6C21">
        <w:rPr>
          <w:rStyle w:val="eop"/>
          <w:rFonts w:ascii="Calibri" w:eastAsiaTheme="majorEastAsia" w:hAnsi="Calibri" w:cs="Calibri"/>
          <w:lang w:val="en-GB"/>
        </w:rPr>
        <w:t>the</w:t>
      </w:r>
      <w:r w:rsidRPr="00D4774A">
        <w:rPr>
          <w:rStyle w:val="eop"/>
          <w:rFonts w:ascii="Calibri" w:eastAsiaTheme="majorEastAsia" w:hAnsi="Calibri" w:cs="Calibri"/>
          <w:lang w:val="en-GB"/>
        </w:rPr>
        <w:t xml:space="preserve"> </w:t>
      </w:r>
      <w:r>
        <w:rPr>
          <w:rStyle w:val="eop"/>
          <w:rFonts w:ascii="Calibri" w:eastAsiaTheme="majorEastAsia" w:hAnsi="Calibri" w:cs="Calibri"/>
          <w:lang w:val="en-GB"/>
        </w:rPr>
        <w:t xml:space="preserve">details of which </w:t>
      </w:r>
      <w:r w:rsidR="00BB042B">
        <w:rPr>
          <w:rStyle w:val="eop"/>
          <w:rFonts w:ascii="Calibri" w:eastAsiaTheme="majorEastAsia" w:hAnsi="Calibri" w:cs="Calibri"/>
          <w:lang w:val="en-GB"/>
        </w:rPr>
        <w:t xml:space="preserve">the </w:t>
      </w:r>
      <w:r>
        <w:rPr>
          <w:rStyle w:val="eop"/>
          <w:rFonts w:ascii="Calibri" w:eastAsiaTheme="majorEastAsia" w:hAnsi="Calibri" w:cs="Calibri"/>
          <w:lang w:val="en-GB"/>
        </w:rPr>
        <w:t xml:space="preserve">UCU </w:t>
      </w:r>
      <w:r w:rsidR="00BB042B">
        <w:rPr>
          <w:rStyle w:val="eop"/>
          <w:rFonts w:ascii="Calibri" w:eastAsiaTheme="majorEastAsia" w:hAnsi="Calibri" w:cs="Calibri"/>
          <w:lang w:val="en-GB"/>
        </w:rPr>
        <w:t xml:space="preserve">Committee </w:t>
      </w:r>
      <w:r>
        <w:rPr>
          <w:rStyle w:val="eop"/>
          <w:rFonts w:ascii="Calibri" w:eastAsiaTheme="majorEastAsia" w:hAnsi="Calibri" w:cs="Calibri"/>
          <w:lang w:val="en-GB"/>
        </w:rPr>
        <w:t xml:space="preserve">was </w:t>
      </w:r>
      <w:r w:rsidRPr="00D4774A">
        <w:rPr>
          <w:rStyle w:val="eop"/>
          <w:rFonts w:ascii="Calibri" w:eastAsiaTheme="majorEastAsia" w:hAnsi="Calibri" w:cs="Calibri"/>
          <w:lang w:val="en-GB"/>
        </w:rPr>
        <w:t xml:space="preserve">not at liberty to discuss more widely with the membership </w:t>
      </w:r>
      <w:proofErr w:type="gramStart"/>
      <w:r w:rsidRPr="00D4774A">
        <w:rPr>
          <w:rStyle w:val="eop"/>
          <w:rFonts w:ascii="Calibri" w:eastAsiaTheme="majorEastAsia" w:hAnsi="Calibri" w:cs="Calibri"/>
          <w:lang w:val="en-GB"/>
        </w:rPr>
        <w:t>as yet</w:t>
      </w:r>
      <w:proofErr w:type="gramEnd"/>
      <w:r w:rsidRPr="00D4774A">
        <w:rPr>
          <w:rStyle w:val="eop"/>
          <w:rFonts w:ascii="Calibri" w:eastAsiaTheme="majorEastAsia" w:hAnsi="Calibri" w:cs="Calibri"/>
          <w:lang w:val="en-GB"/>
        </w:rPr>
        <w:t xml:space="preserve">. However, </w:t>
      </w:r>
      <w:r>
        <w:rPr>
          <w:rStyle w:val="eop"/>
          <w:rFonts w:ascii="Calibri" w:eastAsiaTheme="majorEastAsia" w:hAnsi="Calibri" w:cs="Calibri"/>
          <w:lang w:val="en-GB"/>
        </w:rPr>
        <w:t xml:space="preserve">UCU </w:t>
      </w:r>
      <w:r w:rsidRPr="00D4774A">
        <w:rPr>
          <w:rStyle w:val="eop"/>
          <w:rFonts w:ascii="Calibri" w:eastAsiaTheme="majorEastAsia" w:hAnsi="Calibri" w:cs="Calibri"/>
          <w:lang w:val="en-GB"/>
        </w:rPr>
        <w:t xml:space="preserve">had raised concerns about </w:t>
      </w:r>
      <w:r>
        <w:rPr>
          <w:rStyle w:val="eop"/>
          <w:rFonts w:ascii="Calibri" w:eastAsiaTheme="majorEastAsia" w:hAnsi="Calibri" w:cs="Calibri"/>
          <w:lang w:val="en-GB"/>
        </w:rPr>
        <w:t>how these changes could negatively</w:t>
      </w:r>
      <w:r w:rsidRPr="00D4774A">
        <w:rPr>
          <w:rStyle w:val="eop"/>
          <w:rFonts w:ascii="Calibri" w:eastAsiaTheme="majorEastAsia" w:hAnsi="Calibri" w:cs="Calibri"/>
          <w:lang w:val="en-GB"/>
        </w:rPr>
        <w:t xml:space="preserve"> impact on </w:t>
      </w:r>
      <w:r w:rsidR="00C12EF3">
        <w:rPr>
          <w:rStyle w:val="eop"/>
          <w:rFonts w:ascii="Calibri" w:eastAsiaTheme="majorEastAsia" w:hAnsi="Calibri" w:cs="Calibri"/>
          <w:lang w:val="en-GB"/>
        </w:rPr>
        <w:t>our members.</w:t>
      </w:r>
    </w:p>
    <w:p w14:paraId="0E9D0AFE" w14:textId="77777777" w:rsidR="00D4774A" w:rsidRPr="00543B1B" w:rsidRDefault="00D4774A" w:rsidP="006E5FC8">
      <w:pPr>
        <w:pStyle w:val="paragraph"/>
        <w:spacing w:before="0" w:beforeAutospacing="0" w:after="0" w:afterAutospacing="0"/>
        <w:ind w:left="567"/>
        <w:jc w:val="both"/>
        <w:textAlignment w:val="baseline"/>
        <w:rPr>
          <w:rStyle w:val="normaltextrun"/>
          <w:rFonts w:ascii="Calibri" w:eastAsiaTheme="majorEastAsia" w:hAnsi="Calibri" w:cs="Calibri"/>
          <w:lang w:val="en-GB"/>
        </w:rPr>
      </w:pPr>
    </w:p>
    <w:p w14:paraId="7153A4AB" w14:textId="42DB3682" w:rsidR="00FE6C21" w:rsidRDefault="009B0CA2" w:rsidP="00543B1B">
      <w:pPr>
        <w:pStyle w:val="paragraph"/>
        <w:numPr>
          <w:ilvl w:val="1"/>
          <w:numId w:val="8"/>
        </w:numPr>
        <w:spacing w:before="0" w:beforeAutospacing="0" w:after="0" w:afterAutospacing="0"/>
        <w:ind w:left="993"/>
        <w:jc w:val="both"/>
        <w:textAlignment w:val="baseline"/>
        <w:rPr>
          <w:rStyle w:val="normaltextrun"/>
          <w:rFonts w:ascii="Calibri" w:eastAsiaTheme="majorEastAsia" w:hAnsi="Calibri" w:cs="Calibri"/>
          <w:lang w:val="en-GB"/>
        </w:rPr>
      </w:pPr>
      <w:r w:rsidRPr="00543B1B">
        <w:rPr>
          <w:rStyle w:val="normaltextrun"/>
          <w:rFonts w:ascii="Calibri" w:eastAsiaTheme="majorEastAsia" w:hAnsi="Calibri" w:cs="Calibri"/>
          <w:lang w:val="en-GB"/>
        </w:rPr>
        <w:t>R</w:t>
      </w:r>
      <w:r w:rsidRPr="009B0CA2">
        <w:rPr>
          <w:rStyle w:val="normaltextrun"/>
          <w:rFonts w:ascii="Calibri" w:eastAsiaTheme="majorEastAsia" w:hAnsi="Calibri" w:cs="Calibri"/>
          <w:b/>
          <w:bCs/>
          <w:lang w:val="en-GB"/>
        </w:rPr>
        <w:t>edun</w:t>
      </w:r>
      <w:r>
        <w:rPr>
          <w:rStyle w:val="normaltextrun"/>
          <w:rFonts w:ascii="Calibri" w:eastAsiaTheme="majorEastAsia" w:hAnsi="Calibri" w:cs="Calibri"/>
          <w:b/>
          <w:bCs/>
          <w:lang w:val="en-GB"/>
        </w:rPr>
        <w:t>d</w:t>
      </w:r>
      <w:r w:rsidRPr="009B0CA2">
        <w:rPr>
          <w:rStyle w:val="normaltextrun"/>
          <w:rFonts w:ascii="Calibri" w:eastAsiaTheme="majorEastAsia" w:hAnsi="Calibri" w:cs="Calibri"/>
          <w:b/>
          <w:bCs/>
          <w:lang w:val="en-GB"/>
        </w:rPr>
        <w:t>ancies</w:t>
      </w:r>
      <w:r>
        <w:rPr>
          <w:rStyle w:val="normaltextrun"/>
          <w:rFonts w:ascii="Calibri" w:eastAsiaTheme="majorEastAsia" w:hAnsi="Calibri" w:cs="Calibri"/>
          <w:lang w:val="en-GB"/>
        </w:rPr>
        <w:t>: t</w:t>
      </w:r>
      <w:r w:rsidR="00D4774A" w:rsidRPr="00FE6C21">
        <w:rPr>
          <w:rStyle w:val="normaltextrun"/>
          <w:rFonts w:ascii="Calibri" w:eastAsiaTheme="majorEastAsia" w:hAnsi="Calibri" w:cs="Calibri"/>
          <w:lang w:val="en-GB"/>
        </w:rPr>
        <w:t xml:space="preserve">he possibility of redundancies and course closures was raised </w:t>
      </w:r>
      <w:r w:rsidR="00C12EF3">
        <w:rPr>
          <w:rStyle w:val="normaltextrun"/>
          <w:rFonts w:ascii="Calibri" w:eastAsiaTheme="majorEastAsia" w:hAnsi="Calibri" w:cs="Calibri"/>
          <w:lang w:val="en-GB"/>
        </w:rPr>
        <w:t>with SMT</w:t>
      </w:r>
      <w:r w:rsidR="00D4774A" w:rsidRPr="00FE6C21">
        <w:rPr>
          <w:rStyle w:val="normaltextrun"/>
          <w:rFonts w:ascii="Calibri" w:eastAsiaTheme="majorEastAsia" w:hAnsi="Calibri" w:cs="Calibri"/>
          <w:lang w:val="en-GB"/>
        </w:rPr>
        <w:t xml:space="preserve">, and </w:t>
      </w:r>
      <w:r w:rsidR="00BB042B">
        <w:rPr>
          <w:rStyle w:val="normaltextrun"/>
          <w:rFonts w:ascii="Calibri" w:eastAsiaTheme="majorEastAsia" w:hAnsi="Calibri" w:cs="Calibri"/>
          <w:lang w:val="en-GB"/>
        </w:rPr>
        <w:t>while these</w:t>
      </w:r>
      <w:r w:rsidR="00D4774A" w:rsidRPr="00FE6C21">
        <w:rPr>
          <w:rStyle w:val="normaltextrun"/>
          <w:rFonts w:ascii="Calibri" w:eastAsiaTheme="majorEastAsia" w:hAnsi="Calibri" w:cs="Calibri"/>
          <w:lang w:val="en-GB"/>
        </w:rPr>
        <w:t xml:space="preserve"> were not ruled out</w:t>
      </w:r>
      <w:r w:rsidR="00BB042B">
        <w:rPr>
          <w:rStyle w:val="normaltextrun"/>
          <w:rFonts w:ascii="Calibri" w:eastAsiaTheme="majorEastAsia" w:hAnsi="Calibri" w:cs="Calibri"/>
          <w:lang w:val="en-GB"/>
        </w:rPr>
        <w:t xml:space="preserve"> </w:t>
      </w:r>
      <w:r w:rsidR="00FE6C21" w:rsidRPr="00FE6C21">
        <w:rPr>
          <w:rStyle w:val="normaltextrun"/>
          <w:rFonts w:ascii="Calibri" w:eastAsiaTheme="majorEastAsia" w:hAnsi="Calibri" w:cs="Calibri"/>
          <w:lang w:val="en-GB"/>
        </w:rPr>
        <w:t xml:space="preserve">because </w:t>
      </w:r>
      <w:r w:rsidR="00BB042B">
        <w:rPr>
          <w:rStyle w:val="normaltextrun"/>
          <w:rFonts w:ascii="Calibri" w:eastAsiaTheme="majorEastAsia" w:hAnsi="Calibri" w:cs="Calibri"/>
          <w:lang w:val="en-GB"/>
        </w:rPr>
        <w:t>it</w:t>
      </w:r>
      <w:r w:rsidR="00FE6C21" w:rsidRPr="00FE6C21">
        <w:rPr>
          <w:rStyle w:val="normaltextrun"/>
          <w:rFonts w:ascii="Calibri" w:eastAsiaTheme="majorEastAsia" w:hAnsi="Calibri" w:cs="Calibri"/>
          <w:lang w:val="en-GB"/>
        </w:rPr>
        <w:t xml:space="preserve"> </w:t>
      </w:r>
      <w:r w:rsidR="00C12EF3">
        <w:rPr>
          <w:rStyle w:val="normaltextrun"/>
          <w:rFonts w:ascii="Calibri" w:eastAsiaTheme="majorEastAsia" w:hAnsi="Calibri" w:cs="Calibri"/>
          <w:lang w:val="en-GB"/>
        </w:rPr>
        <w:t>partly depend</w:t>
      </w:r>
      <w:r w:rsidR="00BB042B">
        <w:rPr>
          <w:rStyle w:val="normaltextrun"/>
          <w:rFonts w:ascii="Calibri" w:eastAsiaTheme="majorEastAsia" w:hAnsi="Calibri" w:cs="Calibri"/>
          <w:lang w:val="en-GB"/>
        </w:rPr>
        <w:t>s</w:t>
      </w:r>
      <w:r w:rsidR="00D4774A" w:rsidRPr="00FE6C21">
        <w:rPr>
          <w:rStyle w:val="normaltextrun"/>
          <w:rFonts w:ascii="Calibri" w:eastAsiaTheme="majorEastAsia" w:hAnsi="Calibri" w:cs="Calibri"/>
          <w:lang w:val="en-GB"/>
        </w:rPr>
        <w:t xml:space="preserve"> on student numbers</w:t>
      </w:r>
      <w:r w:rsidR="00FE6C21">
        <w:rPr>
          <w:rStyle w:val="normaltextrun"/>
          <w:rFonts w:ascii="Calibri" w:eastAsiaTheme="majorEastAsia" w:hAnsi="Calibri" w:cs="Calibri"/>
          <w:lang w:val="en-GB"/>
        </w:rPr>
        <w:t xml:space="preserve">, </w:t>
      </w:r>
      <w:r w:rsidR="00C12EF3">
        <w:rPr>
          <w:rStyle w:val="normaltextrun"/>
          <w:rFonts w:ascii="Calibri" w:eastAsiaTheme="majorEastAsia" w:hAnsi="Calibri" w:cs="Calibri"/>
          <w:lang w:val="en-GB"/>
        </w:rPr>
        <w:t>Management</w:t>
      </w:r>
      <w:r w:rsidR="00FE6C21">
        <w:rPr>
          <w:rStyle w:val="normaltextrun"/>
          <w:rFonts w:ascii="Calibri" w:eastAsiaTheme="majorEastAsia" w:hAnsi="Calibri" w:cs="Calibri"/>
          <w:lang w:val="en-GB"/>
        </w:rPr>
        <w:t xml:space="preserve"> </w:t>
      </w:r>
      <w:r w:rsidR="00BB042B">
        <w:rPr>
          <w:rStyle w:val="normaltextrun"/>
          <w:rFonts w:ascii="Calibri" w:eastAsiaTheme="majorEastAsia" w:hAnsi="Calibri" w:cs="Calibri"/>
          <w:lang w:val="en-GB"/>
        </w:rPr>
        <w:t xml:space="preserve">said they </w:t>
      </w:r>
      <w:r w:rsidR="00FE6C21">
        <w:rPr>
          <w:rStyle w:val="normaltextrun"/>
          <w:rFonts w:ascii="Calibri" w:eastAsiaTheme="majorEastAsia" w:hAnsi="Calibri" w:cs="Calibri"/>
          <w:lang w:val="en-GB"/>
        </w:rPr>
        <w:t xml:space="preserve">would seek to avoid redundancies. </w:t>
      </w:r>
      <w:r w:rsidR="00C12EF3">
        <w:rPr>
          <w:rStyle w:val="normaltextrun"/>
          <w:rFonts w:ascii="Calibri" w:eastAsiaTheme="majorEastAsia" w:hAnsi="Calibri" w:cs="Calibri"/>
          <w:lang w:val="en-GB"/>
        </w:rPr>
        <w:t xml:space="preserve">The </w:t>
      </w:r>
      <w:r w:rsidR="00FE6C21">
        <w:rPr>
          <w:rStyle w:val="normaltextrun"/>
          <w:rFonts w:ascii="Calibri" w:eastAsiaTheme="majorEastAsia" w:hAnsi="Calibri" w:cs="Calibri"/>
          <w:lang w:val="en-GB"/>
        </w:rPr>
        <w:t>need for clearer communication from SMT</w:t>
      </w:r>
      <w:r w:rsidR="00C12EF3">
        <w:rPr>
          <w:rStyle w:val="normaltextrun"/>
          <w:rFonts w:ascii="Calibri" w:eastAsiaTheme="majorEastAsia" w:hAnsi="Calibri" w:cs="Calibri"/>
          <w:lang w:val="en-GB"/>
        </w:rPr>
        <w:t xml:space="preserve"> over any changes</w:t>
      </w:r>
      <w:r w:rsidR="00BB042B">
        <w:rPr>
          <w:rStyle w:val="normaltextrun"/>
          <w:rFonts w:ascii="Calibri" w:eastAsiaTheme="majorEastAsia" w:hAnsi="Calibri" w:cs="Calibri"/>
          <w:lang w:val="en-GB"/>
        </w:rPr>
        <w:t xml:space="preserve"> was called for</w:t>
      </w:r>
      <w:r w:rsidR="00FE6C21">
        <w:rPr>
          <w:rStyle w:val="normaltextrun"/>
          <w:rFonts w:ascii="Calibri" w:eastAsiaTheme="majorEastAsia" w:hAnsi="Calibri" w:cs="Calibri"/>
          <w:lang w:val="en-GB"/>
        </w:rPr>
        <w:t>, particularly for Adjunct Faculty who were likely to lose courses.</w:t>
      </w:r>
      <w:r>
        <w:rPr>
          <w:rStyle w:val="normaltextrun"/>
          <w:rFonts w:ascii="Calibri" w:eastAsiaTheme="majorEastAsia" w:hAnsi="Calibri" w:cs="Calibri"/>
          <w:lang w:val="en-GB"/>
        </w:rPr>
        <w:t xml:space="preserve"> </w:t>
      </w:r>
      <w:r w:rsidR="00C12EF3">
        <w:rPr>
          <w:rStyle w:val="normaltextrun"/>
          <w:rFonts w:ascii="Calibri" w:eastAsiaTheme="majorEastAsia" w:hAnsi="Calibri" w:cs="Calibri"/>
          <w:lang w:val="en-GB"/>
        </w:rPr>
        <w:t>It is generally</w:t>
      </w:r>
      <w:r>
        <w:rPr>
          <w:rStyle w:val="normaltextrun"/>
          <w:rFonts w:ascii="Calibri" w:eastAsiaTheme="majorEastAsia" w:hAnsi="Calibri" w:cs="Calibri"/>
          <w:lang w:val="en-GB"/>
        </w:rPr>
        <w:t xml:space="preserve"> understood that </w:t>
      </w:r>
      <w:r w:rsidR="00C12EF3">
        <w:rPr>
          <w:rStyle w:val="normaltextrun"/>
          <w:rFonts w:ascii="Calibri" w:eastAsiaTheme="majorEastAsia" w:hAnsi="Calibri" w:cs="Calibri"/>
          <w:lang w:val="en-GB"/>
        </w:rPr>
        <w:t>the planned</w:t>
      </w:r>
      <w:r>
        <w:rPr>
          <w:rStyle w:val="normaltextrun"/>
          <w:rFonts w:ascii="Calibri" w:eastAsiaTheme="majorEastAsia" w:hAnsi="Calibri" w:cs="Calibri"/>
          <w:lang w:val="en-GB"/>
        </w:rPr>
        <w:t xml:space="preserve"> changes </w:t>
      </w:r>
      <w:r w:rsidR="00BB042B">
        <w:rPr>
          <w:rStyle w:val="normaltextrun"/>
          <w:rFonts w:ascii="Calibri" w:eastAsiaTheme="majorEastAsia" w:hAnsi="Calibri" w:cs="Calibri"/>
          <w:lang w:val="en-GB"/>
        </w:rPr>
        <w:t xml:space="preserve">are </w:t>
      </w:r>
      <w:r w:rsidR="00C12EF3">
        <w:rPr>
          <w:rStyle w:val="normaltextrun"/>
          <w:rFonts w:ascii="Calibri" w:eastAsiaTheme="majorEastAsia" w:hAnsi="Calibri" w:cs="Calibri"/>
          <w:lang w:val="en-GB"/>
        </w:rPr>
        <w:t xml:space="preserve">designed </w:t>
      </w:r>
      <w:r>
        <w:rPr>
          <w:rStyle w:val="normaltextrun"/>
          <w:rFonts w:ascii="Calibri" w:eastAsiaTheme="majorEastAsia" w:hAnsi="Calibri" w:cs="Calibri"/>
          <w:lang w:val="en-GB"/>
        </w:rPr>
        <w:t xml:space="preserve">to </w:t>
      </w:r>
      <w:r w:rsidRPr="001E421F">
        <w:rPr>
          <w:rStyle w:val="normaltextrun"/>
          <w:rFonts w:ascii="Calibri" w:eastAsiaTheme="majorEastAsia" w:hAnsi="Calibri" w:cs="Calibri"/>
          <w:lang w:val="en-GB"/>
        </w:rPr>
        <w:t xml:space="preserve">save </w:t>
      </w:r>
      <w:r w:rsidRPr="0076198D">
        <w:rPr>
          <w:rStyle w:val="normaltextrun"/>
          <w:rFonts w:ascii="Calibri" w:eastAsiaTheme="majorEastAsia" w:hAnsi="Calibri" w:cs="Calibri"/>
          <w:lang w:val="en-GB"/>
        </w:rPr>
        <w:t>on</w:t>
      </w:r>
      <w:r w:rsidR="00C12EF3">
        <w:rPr>
          <w:rStyle w:val="normaltextrun"/>
          <w:rFonts w:ascii="Calibri" w:eastAsiaTheme="majorEastAsia" w:hAnsi="Calibri" w:cs="Calibri"/>
          <w:lang w:val="en-GB"/>
        </w:rPr>
        <w:t xml:space="preserve"> </w:t>
      </w:r>
      <w:r w:rsidR="00BB042B">
        <w:rPr>
          <w:rStyle w:val="normaltextrun"/>
          <w:rFonts w:ascii="Calibri" w:eastAsiaTheme="majorEastAsia" w:hAnsi="Calibri" w:cs="Calibri"/>
          <w:lang w:val="en-GB"/>
        </w:rPr>
        <w:t xml:space="preserve">the </w:t>
      </w:r>
      <w:r w:rsidR="00C12EF3">
        <w:rPr>
          <w:rStyle w:val="normaltextrun"/>
          <w:rFonts w:ascii="Calibri" w:eastAsiaTheme="majorEastAsia" w:hAnsi="Calibri" w:cs="Calibri"/>
          <w:lang w:val="en-GB"/>
        </w:rPr>
        <w:t xml:space="preserve">expenditure </w:t>
      </w:r>
      <w:r w:rsidR="00BB042B">
        <w:rPr>
          <w:rStyle w:val="normaltextrun"/>
          <w:rFonts w:ascii="Calibri" w:eastAsiaTheme="majorEastAsia" w:hAnsi="Calibri" w:cs="Calibri"/>
          <w:lang w:val="en-GB"/>
        </w:rPr>
        <w:t>of</w:t>
      </w:r>
      <w:r>
        <w:rPr>
          <w:rStyle w:val="normaltextrun"/>
          <w:rFonts w:ascii="Calibri" w:eastAsiaTheme="majorEastAsia" w:hAnsi="Calibri" w:cs="Calibri"/>
          <w:lang w:val="en-GB"/>
        </w:rPr>
        <w:t xml:space="preserve"> </w:t>
      </w:r>
      <w:r w:rsidRPr="0076198D">
        <w:rPr>
          <w:rStyle w:val="normaltextrun"/>
          <w:rFonts w:ascii="Calibri" w:eastAsiaTheme="majorEastAsia" w:hAnsi="Calibri" w:cs="Calibri"/>
          <w:lang w:val="en-GB"/>
        </w:rPr>
        <w:t>staff salaries</w:t>
      </w:r>
      <w:r>
        <w:rPr>
          <w:rStyle w:val="normaltextrun"/>
          <w:rFonts w:ascii="Calibri" w:eastAsiaTheme="majorEastAsia" w:hAnsi="Calibri" w:cs="Calibri"/>
          <w:lang w:val="en-GB"/>
        </w:rPr>
        <w:t>.</w:t>
      </w:r>
    </w:p>
    <w:p w14:paraId="1E8D3D37" w14:textId="77777777" w:rsidR="00F115B5" w:rsidRDefault="00F115B5" w:rsidP="00543B1B">
      <w:pPr>
        <w:pStyle w:val="paragraph"/>
        <w:spacing w:before="0" w:beforeAutospacing="0" w:after="0" w:afterAutospacing="0"/>
        <w:ind w:left="993"/>
        <w:jc w:val="both"/>
        <w:textAlignment w:val="baseline"/>
        <w:rPr>
          <w:rStyle w:val="normaltextrun"/>
          <w:rFonts w:ascii="Calibri" w:eastAsiaTheme="majorEastAsia" w:hAnsi="Calibri" w:cs="Calibri"/>
          <w:lang w:val="en-GB"/>
        </w:rPr>
      </w:pPr>
    </w:p>
    <w:p w14:paraId="1B05A454" w14:textId="1CADEDE0" w:rsidR="00F115B5" w:rsidRPr="00F115B5" w:rsidRDefault="00C12EF3" w:rsidP="00543B1B">
      <w:pPr>
        <w:pStyle w:val="paragraph"/>
        <w:numPr>
          <w:ilvl w:val="1"/>
          <w:numId w:val="8"/>
        </w:numPr>
        <w:spacing w:before="0" w:beforeAutospacing="0" w:after="0" w:afterAutospacing="0"/>
        <w:ind w:left="993"/>
        <w:jc w:val="both"/>
        <w:textAlignment w:val="baseline"/>
        <w:rPr>
          <w:rStyle w:val="normaltextrun"/>
          <w:rFonts w:ascii="Calibri" w:eastAsiaTheme="majorEastAsia" w:hAnsi="Calibri" w:cs="Calibri"/>
          <w:b/>
          <w:bCs/>
        </w:rPr>
      </w:pPr>
      <w:r w:rsidRPr="00F115B5">
        <w:rPr>
          <w:rStyle w:val="eop"/>
          <w:rFonts w:asciiTheme="minorHAnsi" w:eastAsiaTheme="majorEastAsia" w:hAnsiTheme="minorHAnsi" w:cstheme="minorHAnsi"/>
          <w:b/>
          <w:bCs/>
        </w:rPr>
        <w:t>Workload</w:t>
      </w:r>
      <w:r w:rsidRPr="00F115B5">
        <w:rPr>
          <w:rStyle w:val="eop"/>
          <w:rFonts w:asciiTheme="minorHAnsi" w:eastAsiaTheme="majorEastAsia" w:hAnsiTheme="minorHAnsi" w:cstheme="minorHAnsi"/>
        </w:rPr>
        <w:t xml:space="preserve">: </w:t>
      </w:r>
      <w:r w:rsidR="00FE6C21" w:rsidRPr="00F115B5">
        <w:rPr>
          <w:rStyle w:val="eop"/>
          <w:rFonts w:asciiTheme="minorHAnsi" w:eastAsiaTheme="majorEastAsia" w:hAnsiTheme="minorHAnsi" w:cstheme="minorHAnsi"/>
        </w:rPr>
        <w:t xml:space="preserve">The Co-Secretary (CD), who had been in the meeting on the 30th, pointed out that </w:t>
      </w:r>
      <w:r w:rsidR="009B0CA2" w:rsidRPr="00F115B5">
        <w:rPr>
          <w:rStyle w:val="eop"/>
          <w:rFonts w:ascii="Calibri" w:eastAsiaTheme="majorEastAsia" w:hAnsi="Calibri" w:cs="Calibri"/>
          <w:lang w:val="en-GB"/>
        </w:rPr>
        <w:t>the changes anticipated could potentially negatively impact on workload, which was of particular concern given the level</w:t>
      </w:r>
      <w:r w:rsidRPr="00F115B5">
        <w:rPr>
          <w:rStyle w:val="eop"/>
          <w:rFonts w:ascii="Calibri" w:eastAsiaTheme="majorEastAsia" w:hAnsi="Calibri" w:cs="Calibri"/>
          <w:lang w:val="en-GB"/>
        </w:rPr>
        <w:t>s</w:t>
      </w:r>
      <w:r w:rsidR="009B0CA2" w:rsidRPr="00F115B5">
        <w:rPr>
          <w:rStyle w:val="eop"/>
          <w:rFonts w:ascii="Calibri" w:eastAsiaTheme="majorEastAsia" w:hAnsi="Calibri" w:cs="Calibri"/>
          <w:lang w:val="en-GB"/>
        </w:rPr>
        <w:t xml:space="preserve"> of stress and illness being reported by our members.</w:t>
      </w:r>
      <w:r w:rsidR="009B0CA2" w:rsidRPr="00F115B5">
        <w:rPr>
          <w:rStyle w:val="normaltextrun"/>
          <w:rFonts w:ascii="Calibri" w:eastAsiaTheme="majorEastAsia" w:hAnsi="Calibri" w:cs="Calibri"/>
          <w:lang w:val="en-GB"/>
        </w:rPr>
        <w:t xml:space="preserve"> </w:t>
      </w:r>
      <w:r w:rsidR="009B0CA2" w:rsidRPr="00F115B5">
        <w:rPr>
          <w:rStyle w:val="eop"/>
          <w:rFonts w:asciiTheme="minorHAnsi" w:eastAsiaTheme="majorEastAsia" w:hAnsiTheme="minorHAnsi" w:cstheme="minorHAnsi"/>
        </w:rPr>
        <w:t xml:space="preserve">As pointed out by our Regional </w:t>
      </w:r>
      <w:r w:rsidR="00833B9C">
        <w:rPr>
          <w:rStyle w:val="eop"/>
          <w:rFonts w:asciiTheme="minorHAnsi" w:eastAsiaTheme="majorEastAsia" w:hAnsiTheme="minorHAnsi" w:cstheme="minorHAnsi"/>
        </w:rPr>
        <w:t>Representative</w:t>
      </w:r>
      <w:r w:rsidR="009B0CA2" w:rsidRPr="00F115B5">
        <w:rPr>
          <w:rStyle w:val="eop"/>
          <w:rFonts w:asciiTheme="minorHAnsi" w:eastAsiaTheme="majorEastAsia" w:hAnsiTheme="minorHAnsi" w:cstheme="minorHAnsi"/>
        </w:rPr>
        <w:t>, t</w:t>
      </w:r>
      <w:r w:rsidR="00FE6C21" w:rsidRPr="00F115B5">
        <w:rPr>
          <w:rStyle w:val="eop"/>
          <w:rFonts w:asciiTheme="minorHAnsi" w:eastAsiaTheme="majorEastAsia" w:hAnsiTheme="minorHAnsi" w:cstheme="minorHAnsi"/>
        </w:rPr>
        <w:t xml:space="preserve">he University had a legal duty of care in managing workloads so that employees’ health and well-being </w:t>
      </w:r>
      <w:r w:rsidR="00833B9C">
        <w:rPr>
          <w:rStyle w:val="eop"/>
          <w:rFonts w:asciiTheme="minorHAnsi" w:eastAsiaTheme="majorEastAsia" w:hAnsiTheme="minorHAnsi" w:cstheme="minorHAnsi"/>
        </w:rPr>
        <w:t>are</w:t>
      </w:r>
      <w:r w:rsidR="00FE6C21" w:rsidRPr="00F115B5">
        <w:rPr>
          <w:rStyle w:val="eop"/>
          <w:rFonts w:asciiTheme="minorHAnsi" w:eastAsiaTheme="majorEastAsia" w:hAnsiTheme="minorHAnsi" w:cstheme="minorHAnsi"/>
        </w:rPr>
        <w:t xml:space="preserve"> not </w:t>
      </w:r>
      <w:r w:rsidR="0076198D" w:rsidRPr="00F115B5">
        <w:rPr>
          <w:rStyle w:val="eop"/>
          <w:rFonts w:asciiTheme="minorHAnsi" w:eastAsiaTheme="majorEastAsia" w:hAnsiTheme="minorHAnsi" w:cstheme="minorHAnsi"/>
        </w:rPr>
        <w:t>adversely impacted</w:t>
      </w:r>
      <w:r w:rsidR="00FE6C21" w:rsidRPr="00F115B5">
        <w:rPr>
          <w:rStyle w:val="eop"/>
          <w:rFonts w:asciiTheme="minorHAnsi" w:eastAsiaTheme="majorEastAsia" w:hAnsiTheme="minorHAnsi" w:cstheme="minorHAnsi"/>
        </w:rPr>
        <w:t xml:space="preserve">. </w:t>
      </w:r>
      <w:r w:rsidR="00833B9C">
        <w:rPr>
          <w:rStyle w:val="eop"/>
          <w:rFonts w:asciiTheme="minorHAnsi" w:eastAsiaTheme="majorEastAsia" w:hAnsiTheme="minorHAnsi" w:cstheme="minorHAnsi"/>
        </w:rPr>
        <w:t>The UCU Committee</w:t>
      </w:r>
      <w:r w:rsidR="00FE6C21" w:rsidRPr="00F115B5">
        <w:rPr>
          <w:rStyle w:val="eop"/>
          <w:rFonts w:asciiTheme="minorHAnsi" w:eastAsiaTheme="majorEastAsia" w:hAnsiTheme="minorHAnsi" w:cstheme="minorHAnsi"/>
        </w:rPr>
        <w:t xml:space="preserve"> advocated that members </w:t>
      </w:r>
      <w:r w:rsidR="0076198D" w:rsidRPr="00F115B5">
        <w:rPr>
          <w:rStyle w:val="eop"/>
          <w:rFonts w:asciiTheme="minorHAnsi" w:eastAsiaTheme="majorEastAsia" w:hAnsiTheme="minorHAnsi" w:cstheme="minorHAnsi"/>
        </w:rPr>
        <w:t>maintain a</w:t>
      </w:r>
      <w:r w:rsidR="00FE6C21" w:rsidRPr="00F115B5">
        <w:rPr>
          <w:rStyle w:val="eop"/>
          <w:rFonts w:asciiTheme="minorHAnsi" w:eastAsiaTheme="majorEastAsia" w:hAnsiTheme="minorHAnsi" w:cstheme="minorHAnsi"/>
        </w:rPr>
        <w:t xml:space="preserve"> log </w:t>
      </w:r>
      <w:r w:rsidRPr="00F115B5">
        <w:rPr>
          <w:rStyle w:val="eop"/>
          <w:rFonts w:asciiTheme="minorHAnsi" w:eastAsiaTheme="majorEastAsia" w:hAnsiTheme="minorHAnsi" w:cstheme="minorHAnsi"/>
        </w:rPr>
        <w:t xml:space="preserve">of </w:t>
      </w:r>
      <w:r w:rsidR="00FE6C21" w:rsidRPr="00F115B5">
        <w:rPr>
          <w:rStyle w:val="eop"/>
          <w:rFonts w:asciiTheme="minorHAnsi" w:eastAsiaTheme="majorEastAsia" w:hAnsiTheme="minorHAnsi" w:cstheme="minorHAnsi"/>
        </w:rPr>
        <w:t xml:space="preserve">their work hours to </w:t>
      </w:r>
      <w:r w:rsidRPr="00F115B5">
        <w:rPr>
          <w:rStyle w:val="eop"/>
          <w:rFonts w:asciiTheme="minorHAnsi" w:eastAsiaTheme="majorEastAsia" w:hAnsiTheme="minorHAnsi" w:cstheme="minorHAnsi"/>
        </w:rPr>
        <w:t>gain</w:t>
      </w:r>
      <w:r w:rsidR="00FE6C21" w:rsidRPr="00F115B5">
        <w:rPr>
          <w:rStyle w:val="eop"/>
          <w:rFonts w:asciiTheme="minorHAnsi" w:eastAsiaTheme="majorEastAsia" w:hAnsiTheme="minorHAnsi" w:cstheme="minorHAnsi"/>
        </w:rPr>
        <w:t xml:space="preserve"> a better</w:t>
      </w:r>
      <w:r w:rsidR="00833B9C">
        <w:rPr>
          <w:rStyle w:val="eop"/>
          <w:rFonts w:asciiTheme="minorHAnsi" w:eastAsiaTheme="majorEastAsia" w:hAnsiTheme="minorHAnsi" w:cstheme="minorHAnsi"/>
        </w:rPr>
        <w:t>-</w:t>
      </w:r>
      <w:r w:rsidR="00FE6C21" w:rsidRPr="00F115B5">
        <w:rPr>
          <w:rStyle w:val="eop"/>
          <w:rFonts w:asciiTheme="minorHAnsi" w:eastAsiaTheme="majorEastAsia" w:hAnsiTheme="minorHAnsi" w:cstheme="minorHAnsi"/>
        </w:rPr>
        <w:t xml:space="preserve">documented </w:t>
      </w:r>
      <w:r w:rsidR="00833B9C">
        <w:rPr>
          <w:rStyle w:val="eop"/>
          <w:rFonts w:asciiTheme="minorHAnsi" w:eastAsiaTheme="majorEastAsia" w:hAnsiTheme="minorHAnsi" w:cstheme="minorHAnsi"/>
        </w:rPr>
        <w:t>understanding</w:t>
      </w:r>
      <w:r w:rsidR="00FE6C21" w:rsidRPr="00F115B5">
        <w:rPr>
          <w:rStyle w:val="eop"/>
          <w:rFonts w:asciiTheme="minorHAnsi" w:eastAsiaTheme="majorEastAsia" w:hAnsiTheme="minorHAnsi" w:cstheme="minorHAnsi"/>
        </w:rPr>
        <w:t xml:space="preserve"> of the current level of workload in practice</w:t>
      </w:r>
      <w:r w:rsidRPr="00F115B5">
        <w:rPr>
          <w:rStyle w:val="eop"/>
          <w:rFonts w:asciiTheme="minorHAnsi" w:eastAsiaTheme="majorEastAsia" w:hAnsiTheme="minorHAnsi" w:cstheme="minorHAnsi"/>
        </w:rPr>
        <w:t>. T</w:t>
      </w:r>
      <w:r w:rsidR="00FE6C21" w:rsidRPr="00F115B5">
        <w:rPr>
          <w:rStyle w:val="eop"/>
          <w:rFonts w:asciiTheme="minorHAnsi" w:eastAsiaTheme="majorEastAsia" w:hAnsiTheme="minorHAnsi" w:cstheme="minorHAnsi"/>
        </w:rPr>
        <w:t>here is a perception among Faculty that they are spending more time than their allocated hours, particularly for ‘service’-related duties.</w:t>
      </w:r>
    </w:p>
    <w:p w14:paraId="427DEA81" w14:textId="77777777" w:rsidR="00F115B5" w:rsidRDefault="00F115B5" w:rsidP="00543B1B">
      <w:pPr>
        <w:pStyle w:val="ListParagraph"/>
        <w:ind w:left="993"/>
        <w:rPr>
          <w:rStyle w:val="eop"/>
          <w:rFonts w:ascii="Calibri" w:eastAsiaTheme="majorEastAsia" w:hAnsi="Calibri" w:cs="Calibri"/>
          <w:b/>
          <w:bCs/>
        </w:rPr>
      </w:pPr>
    </w:p>
    <w:p w14:paraId="4E095C05" w14:textId="60665EE0" w:rsidR="0076198D" w:rsidRPr="00F115B5" w:rsidRDefault="00C12EF3" w:rsidP="00543B1B">
      <w:pPr>
        <w:pStyle w:val="paragraph"/>
        <w:numPr>
          <w:ilvl w:val="1"/>
          <w:numId w:val="8"/>
        </w:numPr>
        <w:spacing w:before="0" w:beforeAutospacing="0" w:after="0" w:afterAutospacing="0"/>
        <w:ind w:left="993"/>
        <w:jc w:val="both"/>
        <w:textAlignment w:val="baseline"/>
        <w:rPr>
          <w:rStyle w:val="normaltextrun"/>
          <w:rFonts w:ascii="Calibri" w:eastAsiaTheme="majorEastAsia" w:hAnsi="Calibri" w:cs="Calibri"/>
          <w:b/>
          <w:bCs/>
        </w:rPr>
      </w:pPr>
      <w:r>
        <w:rPr>
          <w:rStyle w:val="eop"/>
          <w:rFonts w:ascii="Calibri" w:eastAsiaTheme="majorEastAsia" w:hAnsi="Calibri" w:cs="Calibri"/>
          <w:b/>
          <w:bCs/>
        </w:rPr>
        <w:t xml:space="preserve">Specific </w:t>
      </w:r>
      <w:r w:rsidR="009B0CA2" w:rsidRPr="0076198D">
        <w:rPr>
          <w:rStyle w:val="eop"/>
          <w:rFonts w:ascii="Calibri" w:eastAsiaTheme="majorEastAsia" w:hAnsi="Calibri" w:cs="Calibri"/>
          <w:b/>
          <w:bCs/>
        </w:rPr>
        <w:t xml:space="preserve">Impacts on Adjunct Faculty: </w:t>
      </w:r>
      <w:r w:rsidR="0076198D" w:rsidRPr="00F115B5">
        <w:rPr>
          <w:rStyle w:val="normaltextrun"/>
          <w:rFonts w:ascii="Calibri" w:eastAsiaTheme="majorEastAsia" w:hAnsi="Calibri" w:cs="Calibri"/>
          <w:lang w:val="en-GB"/>
        </w:rPr>
        <w:t>One Adjunct member noted that from what could be known of the</w:t>
      </w:r>
      <w:r w:rsidR="001E421F" w:rsidRPr="00F115B5">
        <w:rPr>
          <w:rStyle w:val="normaltextrun"/>
          <w:rFonts w:ascii="Calibri" w:eastAsiaTheme="majorEastAsia" w:hAnsi="Calibri" w:cs="Calibri"/>
          <w:lang w:val="en-GB"/>
        </w:rPr>
        <w:t xml:space="preserve"> plans </w:t>
      </w:r>
      <w:r w:rsidR="0076198D" w:rsidRPr="00F115B5">
        <w:rPr>
          <w:rStyle w:val="normaltextrun"/>
          <w:rFonts w:ascii="Calibri" w:eastAsiaTheme="majorEastAsia" w:hAnsi="Calibri" w:cs="Calibri"/>
          <w:lang w:val="en-GB"/>
        </w:rPr>
        <w:t xml:space="preserve">for </w:t>
      </w:r>
      <w:r w:rsidR="009B0CA2" w:rsidRPr="00F115B5">
        <w:rPr>
          <w:rStyle w:val="normaltextrun"/>
          <w:rFonts w:ascii="Calibri" w:eastAsiaTheme="majorEastAsia" w:hAnsi="Calibri" w:cs="Calibri"/>
          <w:lang w:val="en-GB"/>
        </w:rPr>
        <w:t xml:space="preserve">fall 25, many Adjunct courses were simply being dropped and that the Union had little influence in this process. Several UCU Officers noted that representations had </w:t>
      </w:r>
      <w:r w:rsidRPr="00F115B5">
        <w:rPr>
          <w:rStyle w:val="normaltextrun"/>
          <w:rFonts w:ascii="Calibri" w:eastAsiaTheme="majorEastAsia" w:hAnsi="Calibri" w:cs="Calibri"/>
          <w:lang w:val="en-GB"/>
        </w:rPr>
        <w:t xml:space="preserve">been strongly </w:t>
      </w:r>
      <w:r w:rsidR="00833B9C">
        <w:rPr>
          <w:rStyle w:val="normaltextrun"/>
          <w:rFonts w:ascii="Calibri" w:eastAsiaTheme="majorEastAsia" w:hAnsi="Calibri" w:cs="Calibri"/>
          <w:lang w:val="en-GB"/>
        </w:rPr>
        <w:t>made regarding</w:t>
      </w:r>
      <w:r w:rsidR="009B0CA2" w:rsidRPr="00F115B5">
        <w:rPr>
          <w:rStyle w:val="normaltextrun"/>
          <w:rFonts w:ascii="Calibri" w:eastAsiaTheme="majorEastAsia" w:hAnsi="Calibri" w:cs="Calibri"/>
          <w:lang w:val="en-GB"/>
        </w:rPr>
        <w:t xml:space="preserve"> the loss of Adjunct courses and that they had particularly stressed the need for advance warning </w:t>
      </w:r>
      <w:r w:rsidR="00066EC5" w:rsidRPr="00F115B5">
        <w:rPr>
          <w:rStyle w:val="normaltextrun"/>
          <w:rFonts w:ascii="Calibri" w:eastAsiaTheme="majorEastAsia" w:hAnsi="Calibri" w:cs="Calibri"/>
          <w:lang w:val="en-GB"/>
        </w:rPr>
        <w:t xml:space="preserve">to Adjunct Faculty </w:t>
      </w:r>
      <w:r w:rsidR="009B0CA2" w:rsidRPr="00F115B5">
        <w:rPr>
          <w:rStyle w:val="normaltextrun"/>
          <w:rFonts w:ascii="Calibri" w:eastAsiaTheme="majorEastAsia" w:hAnsi="Calibri" w:cs="Calibri"/>
          <w:lang w:val="en-GB"/>
        </w:rPr>
        <w:t>of what would be happening.</w:t>
      </w:r>
    </w:p>
    <w:p w14:paraId="405A4E27" w14:textId="77777777" w:rsidR="001E421F" w:rsidRDefault="001E421F" w:rsidP="00543B1B">
      <w:pPr>
        <w:pStyle w:val="paragraph"/>
        <w:spacing w:before="0" w:beforeAutospacing="0" w:after="0" w:afterAutospacing="0"/>
        <w:ind w:left="993"/>
        <w:jc w:val="both"/>
        <w:textAlignment w:val="baseline"/>
        <w:rPr>
          <w:rStyle w:val="eop"/>
          <w:rFonts w:ascii="Calibri" w:eastAsiaTheme="majorEastAsia" w:hAnsi="Calibri" w:cs="Calibri"/>
        </w:rPr>
      </w:pPr>
    </w:p>
    <w:p w14:paraId="435130E5" w14:textId="67F9078B" w:rsidR="00B70FF0" w:rsidRDefault="00B70FF0" w:rsidP="00C50735">
      <w:pPr>
        <w:pStyle w:val="paragraph"/>
        <w:numPr>
          <w:ilvl w:val="2"/>
          <w:numId w:val="8"/>
        </w:numPr>
        <w:spacing w:before="0" w:beforeAutospacing="0" w:after="0" w:afterAutospacing="0"/>
        <w:ind w:left="1276"/>
        <w:jc w:val="both"/>
        <w:textAlignment w:val="baseline"/>
        <w:rPr>
          <w:rStyle w:val="eop"/>
          <w:rFonts w:ascii="Calibri" w:eastAsiaTheme="majorEastAsia" w:hAnsi="Calibri" w:cs="Calibri"/>
          <w:lang w:val="en-GB"/>
        </w:rPr>
      </w:pPr>
      <w:r>
        <w:rPr>
          <w:rStyle w:val="eop"/>
          <w:rFonts w:ascii="Calibri" w:eastAsiaTheme="majorEastAsia" w:hAnsi="Calibri" w:cs="Calibri"/>
        </w:rPr>
        <w:t xml:space="preserve">The Co-Secretary (LM) </w:t>
      </w:r>
      <w:r w:rsidR="009B0CA2">
        <w:rPr>
          <w:rStyle w:val="eop"/>
          <w:rFonts w:ascii="Calibri" w:eastAsiaTheme="majorEastAsia" w:hAnsi="Calibri" w:cs="Calibri"/>
        </w:rPr>
        <w:t>pointed out that</w:t>
      </w:r>
      <w:r>
        <w:rPr>
          <w:rStyle w:val="eop"/>
          <w:rFonts w:ascii="Calibri" w:eastAsiaTheme="majorEastAsia" w:hAnsi="Calibri" w:cs="Calibri"/>
        </w:rPr>
        <w:t xml:space="preserve"> Adjunct</w:t>
      </w:r>
      <w:r w:rsidR="009B0CA2">
        <w:rPr>
          <w:rStyle w:val="eop"/>
          <w:rFonts w:ascii="Calibri" w:eastAsiaTheme="majorEastAsia" w:hAnsi="Calibri" w:cs="Calibri"/>
        </w:rPr>
        <w:t xml:space="preserve">s </w:t>
      </w:r>
      <w:r w:rsidR="00066EC5">
        <w:rPr>
          <w:rStyle w:val="eop"/>
          <w:rFonts w:ascii="Calibri" w:eastAsiaTheme="majorEastAsia" w:hAnsi="Calibri" w:cs="Calibri"/>
        </w:rPr>
        <w:t xml:space="preserve">of </w:t>
      </w:r>
      <w:r w:rsidR="00833B9C">
        <w:rPr>
          <w:rStyle w:val="eop"/>
          <w:rFonts w:ascii="Calibri" w:eastAsiaTheme="majorEastAsia" w:hAnsi="Calibri" w:cs="Calibri"/>
        </w:rPr>
        <w:t>some years’ standing</w:t>
      </w:r>
      <w:r w:rsidR="00066EC5">
        <w:rPr>
          <w:rStyle w:val="eop"/>
          <w:rFonts w:ascii="Calibri" w:eastAsiaTheme="majorEastAsia" w:hAnsi="Calibri" w:cs="Calibri"/>
        </w:rPr>
        <w:t xml:space="preserve"> </w:t>
      </w:r>
      <w:r>
        <w:rPr>
          <w:rStyle w:val="eop"/>
          <w:rFonts w:ascii="Calibri" w:eastAsiaTheme="majorEastAsia" w:hAnsi="Calibri" w:cs="Calibri"/>
        </w:rPr>
        <w:t xml:space="preserve">are not casual workers under the law and should be entitled to </w:t>
      </w:r>
      <w:r w:rsidR="00066EC5">
        <w:rPr>
          <w:rStyle w:val="eop"/>
          <w:rFonts w:ascii="Calibri" w:eastAsiaTheme="majorEastAsia" w:hAnsi="Calibri" w:cs="Calibri"/>
        </w:rPr>
        <w:t xml:space="preserve">some </w:t>
      </w:r>
      <w:r w:rsidR="001E421F" w:rsidRPr="001E421F">
        <w:rPr>
          <w:rStyle w:val="eop"/>
          <w:rFonts w:ascii="Calibri" w:eastAsiaTheme="majorEastAsia" w:hAnsi="Calibri" w:cs="Calibri"/>
          <w:lang w:val="en-GB"/>
        </w:rPr>
        <w:t>redundancy pay</w:t>
      </w:r>
      <w:r>
        <w:rPr>
          <w:rStyle w:val="eop"/>
          <w:rFonts w:ascii="Calibri" w:eastAsiaTheme="majorEastAsia" w:hAnsi="Calibri" w:cs="Calibri"/>
          <w:lang w:val="en-GB"/>
        </w:rPr>
        <w:t>. In the past UCU members had sought the support of the Branch to negotiate this with the University.</w:t>
      </w:r>
    </w:p>
    <w:p w14:paraId="03046CD2" w14:textId="77777777" w:rsidR="00E21B6F" w:rsidRDefault="00E21B6F" w:rsidP="00C50735">
      <w:pPr>
        <w:pStyle w:val="paragraph"/>
        <w:spacing w:before="0" w:beforeAutospacing="0" w:after="0" w:afterAutospacing="0"/>
        <w:ind w:left="1276"/>
        <w:jc w:val="both"/>
        <w:textAlignment w:val="baseline"/>
        <w:rPr>
          <w:rStyle w:val="eop"/>
          <w:rFonts w:ascii="Calibri" w:eastAsiaTheme="majorEastAsia" w:hAnsi="Calibri" w:cs="Calibri"/>
          <w:lang w:val="en-GB"/>
        </w:rPr>
      </w:pPr>
    </w:p>
    <w:p w14:paraId="0CE1F6D5" w14:textId="774D3489" w:rsidR="00E21B6F" w:rsidRDefault="00E21B6F" w:rsidP="00C50735">
      <w:pPr>
        <w:pStyle w:val="paragraph"/>
        <w:numPr>
          <w:ilvl w:val="2"/>
          <w:numId w:val="8"/>
        </w:numPr>
        <w:spacing w:before="0" w:beforeAutospacing="0" w:after="0" w:afterAutospacing="0"/>
        <w:ind w:left="1276"/>
        <w:jc w:val="both"/>
        <w:textAlignment w:val="baseline"/>
        <w:rPr>
          <w:rStyle w:val="eop"/>
          <w:rFonts w:ascii="Calibri" w:eastAsiaTheme="majorEastAsia" w:hAnsi="Calibri" w:cs="Calibri"/>
          <w:lang w:val="en-GB"/>
        </w:rPr>
      </w:pPr>
      <w:r>
        <w:rPr>
          <w:rStyle w:val="eop"/>
          <w:rFonts w:ascii="Calibri" w:eastAsiaTheme="majorEastAsia" w:hAnsi="Calibri" w:cs="Calibri"/>
          <w:lang w:val="en-GB"/>
        </w:rPr>
        <w:t xml:space="preserve">It was </w:t>
      </w:r>
      <w:r w:rsidR="00543B1B">
        <w:rPr>
          <w:rStyle w:val="eop"/>
          <w:rFonts w:ascii="Calibri" w:eastAsiaTheme="majorEastAsia" w:hAnsi="Calibri" w:cs="Calibri"/>
          <w:lang w:val="en-GB"/>
        </w:rPr>
        <w:t>observed</w:t>
      </w:r>
      <w:r>
        <w:rPr>
          <w:rStyle w:val="eop"/>
          <w:rFonts w:ascii="Calibri" w:eastAsiaTheme="majorEastAsia" w:hAnsi="Calibri" w:cs="Calibri"/>
          <w:lang w:val="en-GB"/>
        </w:rPr>
        <w:t xml:space="preserve"> by one Adjunct Faculty member that HR cited breaks in the length of service as justification for deciding that Adjuncts were not entitled to anything from the University when employment ceased. Sometimes Adjuncts </w:t>
      </w:r>
      <w:r>
        <w:rPr>
          <w:rStyle w:val="eop"/>
          <w:rFonts w:ascii="Calibri" w:eastAsiaTheme="majorEastAsia" w:hAnsi="Calibri" w:cs="Calibri"/>
          <w:lang w:val="en-GB"/>
        </w:rPr>
        <w:lastRenderedPageBreak/>
        <w:t xml:space="preserve">found that their courses simply were not being offered the following semester without any communication. </w:t>
      </w:r>
      <w:r w:rsidR="00066EC5">
        <w:rPr>
          <w:rStyle w:val="eop"/>
          <w:rFonts w:ascii="Calibri" w:eastAsiaTheme="majorEastAsia" w:hAnsi="Calibri" w:cs="Calibri"/>
          <w:lang w:val="en-GB"/>
        </w:rPr>
        <w:t>Other Adjuncts did not receive their contracts before the start of the Semester</w:t>
      </w:r>
      <w:r>
        <w:rPr>
          <w:rStyle w:val="eop"/>
          <w:rFonts w:ascii="Calibri" w:eastAsiaTheme="majorEastAsia" w:hAnsi="Calibri" w:cs="Calibri"/>
          <w:lang w:val="en-GB"/>
        </w:rPr>
        <w:t xml:space="preserve">. </w:t>
      </w:r>
      <w:r w:rsidR="00066EC5">
        <w:rPr>
          <w:rStyle w:val="eop"/>
          <w:rFonts w:ascii="Calibri" w:eastAsiaTheme="majorEastAsia" w:hAnsi="Calibri" w:cs="Calibri"/>
          <w:lang w:val="en-GB"/>
        </w:rPr>
        <w:t>Emails from Adjuncts to HR</w:t>
      </w:r>
      <w:r>
        <w:rPr>
          <w:rStyle w:val="eop"/>
          <w:rFonts w:ascii="Calibri" w:eastAsiaTheme="majorEastAsia" w:hAnsi="Calibri" w:cs="Calibri"/>
          <w:lang w:val="en-GB"/>
        </w:rPr>
        <w:t xml:space="preserve"> </w:t>
      </w:r>
      <w:r w:rsidR="00066EC5">
        <w:rPr>
          <w:rStyle w:val="eop"/>
          <w:rFonts w:ascii="Calibri" w:eastAsiaTheme="majorEastAsia" w:hAnsi="Calibri" w:cs="Calibri"/>
          <w:lang w:val="en-GB"/>
        </w:rPr>
        <w:t>had not received any response,</w:t>
      </w:r>
      <w:r>
        <w:rPr>
          <w:rStyle w:val="eop"/>
          <w:rFonts w:ascii="Calibri" w:eastAsiaTheme="majorEastAsia" w:hAnsi="Calibri" w:cs="Calibri"/>
          <w:lang w:val="en-GB"/>
        </w:rPr>
        <w:t xml:space="preserve"> even when the UCU made representations on their behalf. Further, Adjuncts were not in a strong position to challenge </w:t>
      </w:r>
      <w:r w:rsidR="0076198D">
        <w:rPr>
          <w:rStyle w:val="eop"/>
          <w:rFonts w:ascii="Calibri" w:eastAsiaTheme="majorEastAsia" w:hAnsi="Calibri" w:cs="Calibri"/>
          <w:lang w:val="en-GB"/>
        </w:rPr>
        <w:t>this</w:t>
      </w:r>
      <w:r>
        <w:rPr>
          <w:rStyle w:val="eop"/>
          <w:rFonts w:ascii="Calibri" w:eastAsiaTheme="majorEastAsia" w:hAnsi="Calibri" w:cs="Calibri"/>
          <w:lang w:val="en-GB"/>
        </w:rPr>
        <w:t xml:space="preserve"> for fear of not receiving employment in the future</w:t>
      </w:r>
      <w:r w:rsidR="0076198D">
        <w:rPr>
          <w:rStyle w:val="eop"/>
          <w:rFonts w:ascii="Calibri" w:eastAsiaTheme="majorEastAsia" w:hAnsi="Calibri" w:cs="Calibri"/>
          <w:lang w:val="en-GB"/>
        </w:rPr>
        <w:t>,</w:t>
      </w:r>
      <w:r>
        <w:rPr>
          <w:rStyle w:val="eop"/>
          <w:rFonts w:ascii="Calibri" w:eastAsiaTheme="majorEastAsia" w:hAnsi="Calibri" w:cs="Calibri"/>
          <w:lang w:val="en-GB"/>
        </w:rPr>
        <w:t xml:space="preserve"> which </w:t>
      </w:r>
      <w:r w:rsidR="0076198D">
        <w:rPr>
          <w:rStyle w:val="eop"/>
          <w:rFonts w:ascii="Calibri" w:eastAsiaTheme="majorEastAsia" w:hAnsi="Calibri" w:cs="Calibri"/>
          <w:lang w:val="en-GB"/>
        </w:rPr>
        <w:t>reflect</w:t>
      </w:r>
      <w:r w:rsidR="00833B9C">
        <w:rPr>
          <w:rStyle w:val="eop"/>
          <w:rFonts w:ascii="Calibri" w:eastAsiaTheme="majorEastAsia" w:hAnsi="Calibri" w:cs="Calibri"/>
          <w:lang w:val="en-GB"/>
        </w:rPr>
        <w:t>s</w:t>
      </w:r>
      <w:r>
        <w:rPr>
          <w:rStyle w:val="eop"/>
          <w:rFonts w:ascii="Calibri" w:eastAsiaTheme="majorEastAsia" w:hAnsi="Calibri" w:cs="Calibri"/>
          <w:lang w:val="en-GB"/>
        </w:rPr>
        <w:t xml:space="preserve"> the exploitative nature of this form of employment.</w:t>
      </w:r>
    </w:p>
    <w:p w14:paraId="3F98B2B2" w14:textId="2B48F428" w:rsidR="00E21B6F" w:rsidRDefault="00E21B6F" w:rsidP="00C50735">
      <w:pPr>
        <w:pStyle w:val="paragraph"/>
        <w:spacing w:before="0" w:beforeAutospacing="0" w:after="0" w:afterAutospacing="0"/>
        <w:ind w:left="1276"/>
        <w:jc w:val="both"/>
        <w:textAlignment w:val="baseline"/>
        <w:rPr>
          <w:rStyle w:val="eop"/>
          <w:rFonts w:ascii="Calibri" w:eastAsiaTheme="majorEastAsia" w:hAnsi="Calibri" w:cs="Calibri"/>
          <w:lang w:val="en-GB"/>
        </w:rPr>
      </w:pPr>
    </w:p>
    <w:p w14:paraId="7896350D" w14:textId="77777777" w:rsidR="00F115B5" w:rsidRDefault="0076198D" w:rsidP="00C50735">
      <w:pPr>
        <w:pStyle w:val="paragraph"/>
        <w:numPr>
          <w:ilvl w:val="2"/>
          <w:numId w:val="8"/>
        </w:numPr>
        <w:spacing w:before="0" w:beforeAutospacing="0" w:after="0" w:afterAutospacing="0"/>
        <w:ind w:left="1276"/>
        <w:jc w:val="both"/>
        <w:textAlignment w:val="baseline"/>
        <w:rPr>
          <w:rStyle w:val="eop"/>
          <w:rFonts w:ascii="Calibri" w:eastAsiaTheme="majorEastAsia" w:hAnsi="Calibri" w:cs="Calibri"/>
          <w:lang w:val="en-GB"/>
        </w:rPr>
      </w:pPr>
      <w:r>
        <w:rPr>
          <w:rStyle w:val="eop"/>
          <w:rFonts w:ascii="Calibri" w:eastAsiaTheme="majorEastAsia" w:hAnsi="Calibri" w:cs="Calibri"/>
          <w:lang w:val="en-GB"/>
        </w:rPr>
        <w:t xml:space="preserve">The Health and Safety Officer </w:t>
      </w:r>
      <w:r w:rsidR="009B0CA2">
        <w:rPr>
          <w:rStyle w:val="eop"/>
          <w:rFonts w:ascii="Calibri" w:eastAsiaTheme="majorEastAsia" w:hAnsi="Calibri" w:cs="Calibri"/>
          <w:lang w:val="en-GB"/>
        </w:rPr>
        <w:t>noted</w:t>
      </w:r>
      <w:r>
        <w:rPr>
          <w:rStyle w:val="eop"/>
          <w:rFonts w:ascii="Calibri" w:eastAsiaTheme="majorEastAsia" w:hAnsi="Calibri" w:cs="Calibri"/>
          <w:lang w:val="en-GB"/>
        </w:rPr>
        <w:t xml:space="preserve"> that while HR was recognised to be understaffed in this area, it was the University’s </w:t>
      </w:r>
      <w:r w:rsidRPr="0076198D">
        <w:rPr>
          <w:rStyle w:val="eop"/>
          <w:rFonts w:ascii="Calibri" w:eastAsiaTheme="majorEastAsia" w:hAnsi="Calibri" w:cs="Calibri"/>
          <w:lang w:val="en-GB"/>
        </w:rPr>
        <w:t>responsibility to make sure that contracts were issued on time.</w:t>
      </w:r>
      <w:r>
        <w:rPr>
          <w:rStyle w:val="eop"/>
          <w:rFonts w:ascii="Calibri" w:eastAsiaTheme="majorEastAsia" w:hAnsi="Calibri" w:cs="Calibri"/>
          <w:lang w:val="en-GB"/>
        </w:rPr>
        <w:t xml:space="preserve"> </w:t>
      </w:r>
      <w:r w:rsidRPr="0076198D">
        <w:rPr>
          <w:rStyle w:val="eop"/>
          <w:rFonts w:ascii="Calibri" w:eastAsiaTheme="majorEastAsia" w:hAnsi="Calibri" w:cs="Calibri"/>
          <w:lang w:val="en-GB"/>
        </w:rPr>
        <w:t>No one should be teaching without a clear contract of employment.</w:t>
      </w:r>
    </w:p>
    <w:p w14:paraId="357E24A4" w14:textId="77777777" w:rsidR="00F115B5" w:rsidRDefault="00F115B5" w:rsidP="00C50735">
      <w:pPr>
        <w:pStyle w:val="ListParagraph"/>
        <w:ind w:left="1276"/>
        <w:rPr>
          <w:rStyle w:val="eop"/>
          <w:rFonts w:ascii="Calibri" w:eastAsiaTheme="majorEastAsia" w:hAnsi="Calibri" w:cs="Calibri"/>
          <w:lang w:val="en-GB"/>
        </w:rPr>
      </w:pPr>
    </w:p>
    <w:p w14:paraId="26C7C137" w14:textId="67E559C3" w:rsidR="00B70FF0" w:rsidRPr="00F115B5" w:rsidRDefault="0076198D" w:rsidP="00C50735">
      <w:pPr>
        <w:pStyle w:val="paragraph"/>
        <w:numPr>
          <w:ilvl w:val="2"/>
          <w:numId w:val="8"/>
        </w:numPr>
        <w:spacing w:before="0" w:beforeAutospacing="0" w:after="0" w:afterAutospacing="0"/>
        <w:ind w:left="1276"/>
        <w:jc w:val="both"/>
        <w:textAlignment w:val="baseline"/>
        <w:rPr>
          <w:rStyle w:val="eop"/>
          <w:rFonts w:ascii="Calibri" w:eastAsiaTheme="majorEastAsia" w:hAnsi="Calibri" w:cs="Calibri"/>
          <w:lang w:val="en-GB"/>
        </w:rPr>
      </w:pPr>
      <w:r w:rsidRPr="00F115B5">
        <w:rPr>
          <w:rStyle w:val="eop"/>
          <w:rFonts w:ascii="Calibri" w:eastAsiaTheme="majorEastAsia" w:hAnsi="Calibri" w:cs="Calibri"/>
          <w:lang w:val="en-GB"/>
        </w:rPr>
        <w:t>A</w:t>
      </w:r>
      <w:r w:rsidR="00B70FF0" w:rsidRPr="00F115B5">
        <w:rPr>
          <w:rStyle w:val="eop"/>
          <w:rFonts w:ascii="Calibri" w:eastAsiaTheme="majorEastAsia" w:hAnsi="Calibri" w:cs="Calibri"/>
          <w:lang w:val="en-GB"/>
        </w:rPr>
        <w:t xml:space="preserve"> member </w:t>
      </w:r>
      <w:r w:rsidR="00066EC5" w:rsidRPr="00F115B5">
        <w:rPr>
          <w:rStyle w:val="eop"/>
          <w:rFonts w:ascii="Calibri" w:eastAsiaTheme="majorEastAsia" w:hAnsi="Calibri" w:cs="Calibri"/>
          <w:lang w:val="en-GB"/>
        </w:rPr>
        <w:t>reported</w:t>
      </w:r>
      <w:r w:rsidR="00B70FF0" w:rsidRPr="00F115B5">
        <w:rPr>
          <w:rStyle w:val="eop"/>
          <w:rFonts w:ascii="Calibri" w:eastAsiaTheme="majorEastAsia" w:hAnsi="Calibri" w:cs="Calibri"/>
          <w:lang w:val="en-GB"/>
        </w:rPr>
        <w:t xml:space="preserve"> that a colleague who has now left </w:t>
      </w:r>
      <w:r w:rsidRPr="00F115B5">
        <w:rPr>
          <w:rStyle w:val="eop"/>
          <w:rFonts w:ascii="Calibri" w:eastAsiaTheme="majorEastAsia" w:hAnsi="Calibri" w:cs="Calibri"/>
          <w:lang w:val="en-GB"/>
        </w:rPr>
        <w:t xml:space="preserve">the University </w:t>
      </w:r>
      <w:r w:rsidR="00B70FF0" w:rsidRPr="00F115B5">
        <w:rPr>
          <w:rStyle w:val="eop"/>
          <w:rFonts w:ascii="Calibri" w:eastAsiaTheme="majorEastAsia" w:hAnsi="Calibri" w:cs="Calibri"/>
          <w:lang w:val="en-GB"/>
        </w:rPr>
        <w:t xml:space="preserve">had been teaching seven </w:t>
      </w:r>
      <w:proofErr w:type="gramStart"/>
      <w:r w:rsidR="00B70FF0" w:rsidRPr="00F115B5">
        <w:rPr>
          <w:rStyle w:val="eop"/>
          <w:rFonts w:ascii="Calibri" w:eastAsiaTheme="majorEastAsia" w:hAnsi="Calibri" w:cs="Calibri"/>
          <w:lang w:val="en-GB"/>
        </w:rPr>
        <w:t>course</w:t>
      </w:r>
      <w:proofErr w:type="gramEnd"/>
      <w:r w:rsidR="00B70FF0" w:rsidRPr="00F115B5">
        <w:rPr>
          <w:rStyle w:val="eop"/>
          <w:rFonts w:ascii="Calibri" w:eastAsiaTheme="majorEastAsia" w:hAnsi="Calibri" w:cs="Calibri"/>
          <w:lang w:val="en-GB"/>
        </w:rPr>
        <w:t xml:space="preserve"> without being paid extra money, which was shocking. </w:t>
      </w:r>
      <w:r w:rsidR="00066EC5" w:rsidRPr="00F115B5">
        <w:rPr>
          <w:rStyle w:val="eop"/>
          <w:rFonts w:ascii="Calibri" w:eastAsiaTheme="majorEastAsia" w:hAnsi="Calibri" w:cs="Calibri"/>
          <w:lang w:val="en-GB"/>
        </w:rPr>
        <w:t>Another Adjunct member</w:t>
      </w:r>
      <w:r w:rsidR="00B70FF0" w:rsidRPr="00F115B5">
        <w:rPr>
          <w:rStyle w:val="eop"/>
          <w:rFonts w:ascii="Calibri" w:eastAsiaTheme="majorEastAsia" w:hAnsi="Calibri" w:cs="Calibri"/>
          <w:lang w:val="en-GB"/>
        </w:rPr>
        <w:t xml:space="preserve"> faced an issue where he was asked at the last minute to teach a new course that required considerable preparation, </w:t>
      </w:r>
      <w:r w:rsidRPr="00F115B5">
        <w:rPr>
          <w:rStyle w:val="eop"/>
          <w:rFonts w:ascii="Calibri" w:eastAsiaTheme="majorEastAsia" w:hAnsi="Calibri" w:cs="Calibri"/>
          <w:lang w:val="en-GB"/>
        </w:rPr>
        <w:t xml:space="preserve">which he would not undertake without additional payment. It </w:t>
      </w:r>
      <w:r w:rsidR="00B70FF0" w:rsidRPr="00F115B5">
        <w:rPr>
          <w:rStyle w:val="eop"/>
          <w:rFonts w:ascii="Calibri" w:eastAsiaTheme="majorEastAsia" w:hAnsi="Calibri" w:cs="Calibri"/>
          <w:lang w:val="en-GB"/>
        </w:rPr>
        <w:t>was</w:t>
      </w:r>
      <w:r w:rsidR="00066EC5" w:rsidRPr="00F115B5">
        <w:rPr>
          <w:rStyle w:val="eop"/>
          <w:rFonts w:ascii="Calibri" w:eastAsiaTheme="majorEastAsia" w:hAnsi="Calibri" w:cs="Calibri"/>
          <w:lang w:val="en-GB"/>
        </w:rPr>
        <w:t xml:space="preserve"> generally agreed that it is</w:t>
      </w:r>
      <w:r w:rsidR="00B70FF0" w:rsidRPr="00F115B5">
        <w:rPr>
          <w:rStyle w:val="eop"/>
          <w:rFonts w:ascii="Calibri" w:eastAsiaTheme="majorEastAsia" w:hAnsi="Calibri" w:cs="Calibri"/>
          <w:lang w:val="en-GB"/>
        </w:rPr>
        <w:t xml:space="preserve"> important that </w:t>
      </w:r>
      <w:r w:rsidR="00066EC5" w:rsidRPr="00F115B5">
        <w:rPr>
          <w:rStyle w:val="eop"/>
          <w:rFonts w:ascii="Calibri" w:eastAsiaTheme="majorEastAsia" w:hAnsi="Calibri" w:cs="Calibri"/>
          <w:lang w:val="en-GB"/>
        </w:rPr>
        <w:t>all employees</w:t>
      </w:r>
      <w:r w:rsidR="00B70FF0" w:rsidRPr="00F115B5">
        <w:rPr>
          <w:rStyle w:val="eop"/>
          <w:rFonts w:ascii="Calibri" w:eastAsiaTheme="majorEastAsia" w:hAnsi="Calibri" w:cs="Calibri"/>
          <w:lang w:val="en-GB"/>
        </w:rPr>
        <w:t xml:space="preserve"> </w:t>
      </w:r>
      <w:r w:rsidR="00066EC5" w:rsidRPr="00F115B5">
        <w:rPr>
          <w:rStyle w:val="eop"/>
          <w:rFonts w:ascii="Calibri" w:eastAsiaTheme="majorEastAsia" w:hAnsi="Calibri" w:cs="Calibri"/>
          <w:lang w:val="en-GB"/>
        </w:rPr>
        <w:t xml:space="preserve">have a </w:t>
      </w:r>
      <w:r w:rsidR="00B70FF0" w:rsidRPr="00F115B5">
        <w:rPr>
          <w:rStyle w:val="eop"/>
          <w:rFonts w:ascii="Calibri" w:eastAsiaTheme="majorEastAsia" w:hAnsi="Calibri" w:cs="Calibri"/>
          <w:lang w:val="en-GB"/>
        </w:rPr>
        <w:t>contract that ensure</w:t>
      </w:r>
      <w:r w:rsidR="00066EC5" w:rsidRPr="00F115B5">
        <w:rPr>
          <w:rStyle w:val="eop"/>
          <w:rFonts w:ascii="Calibri" w:eastAsiaTheme="majorEastAsia" w:hAnsi="Calibri" w:cs="Calibri"/>
          <w:lang w:val="en-GB"/>
        </w:rPr>
        <w:t>s</w:t>
      </w:r>
      <w:r w:rsidR="00B70FF0" w:rsidRPr="00F115B5">
        <w:rPr>
          <w:rStyle w:val="eop"/>
          <w:rFonts w:ascii="Calibri" w:eastAsiaTheme="majorEastAsia" w:hAnsi="Calibri" w:cs="Calibri"/>
          <w:lang w:val="en-GB"/>
        </w:rPr>
        <w:t xml:space="preserve"> payment for extra courses.</w:t>
      </w:r>
      <w:r w:rsidRPr="00F115B5">
        <w:rPr>
          <w:rStyle w:val="eop"/>
          <w:rFonts w:ascii="Calibri" w:eastAsiaTheme="majorEastAsia" w:hAnsi="Calibri" w:cs="Calibri"/>
          <w:lang w:val="en-GB"/>
        </w:rPr>
        <w:t xml:space="preserve"> </w:t>
      </w:r>
      <w:r w:rsidR="00B70FF0" w:rsidRPr="00F115B5">
        <w:rPr>
          <w:rStyle w:val="eop"/>
          <w:rFonts w:ascii="Calibri" w:eastAsiaTheme="majorEastAsia" w:hAnsi="Calibri" w:cs="Calibri"/>
          <w:lang w:val="en-GB"/>
        </w:rPr>
        <w:t xml:space="preserve">The Treasurer pointed out that uncertainties surrounding student numbers meant that teaching was only assigned at the last minute </w:t>
      </w:r>
      <w:r w:rsidR="00066EC5" w:rsidRPr="00F115B5">
        <w:rPr>
          <w:rStyle w:val="eop"/>
          <w:rFonts w:ascii="Calibri" w:eastAsiaTheme="majorEastAsia" w:hAnsi="Calibri" w:cs="Calibri"/>
          <w:lang w:val="en-GB"/>
        </w:rPr>
        <w:t>after which</w:t>
      </w:r>
      <w:r w:rsidR="00B70FF0" w:rsidRPr="00F115B5">
        <w:rPr>
          <w:rStyle w:val="eop"/>
          <w:rFonts w:ascii="Calibri" w:eastAsiaTheme="majorEastAsia" w:hAnsi="Calibri" w:cs="Calibri"/>
          <w:lang w:val="en-GB"/>
        </w:rPr>
        <w:t xml:space="preserve"> contracts were issued.</w:t>
      </w:r>
    </w:p>
    <w:p w14:paraId="7A070256" w14:textId="77777777" w:rsidR="00B70FF0" w:rsidRDefault="00B70FF0" w:rsidP="00543B1B">
      <w:pPr>
        <w:pStyle w:val="paragraph"/>
        <w:spacing w:before="0" w:beforeAutospacing="0" w:after="0" w:afterAutospacing="0"/>
        <w:ind w:left="993"/>
        <w:jc w:val="both"/>
        <w:textAlignment w:val="baseline"/>
        <w:rPr>
          <w:rStyle w:val="eop"/>
          <w:rFonts w:ascii="Calibri" w:eastAsiaTheme="majorEastAsia" w:hAnsi="Calibri" w:cs="Calibri"/>
          <w:lang w:val="en-GB"/>
        </w:rPr>
      </w:pPr>
    </w:p>
    <w:p w14:paraId="6C6C85B9" w14:textId="56B8693E" w:rsidR="00543B1B" w:rsidRDefault="009B0CA2" w:rsidP="00543B1B">
      <w:pPr>
        <w:pStyle w:val="paragraph"/>
        <w:spacing w:before="0" w:beforeAutospacing="0" w:after="0" w:afterAutospacing="0"/>
        <w:ind w:left="567"/>
        <w:jc w:val="both"/>
        <w:textAlignment w:val="baseline"/>
        <w:rPr>
          <w:rStyle w:val="eop"/>
          <w:rFonts w:ascii="Calibri" w:eastAsiaTheme="majorEastAsia" w:hAnsi="Calibri" w:cs="Calibri"/>
          <w:lang w:val="en-GB"/>
        </w:rPr>
      </w:pPr>
      <w:r>
        <w:rPr>
          <w:rStyle w:val="eop"/>
          <w:rFonts w:ascii="Calibri" w:eastAsiaTheme="majorEastAsia" w:hAnsi="Calibri" w:cs="Calibri"/>
          <w:lang w:val="en-GB"/>
        </w:rPr>
        <w:t>It was</w:t>
      </w:r>
      <w:r w:rsidR="00543B1B">
        <w:rPr>
          <w:rStyle w:val="eop"/>
          <w:rFonts w:ascii="Calibri" w:eastAsiaTheme="majorEastAsia" w:hAnsi="Calibri" w:cs="Calibri"/>
          <w:lang w:val="en-GB"/>
        </w:rPr>
        <w:t xml:space="preserve"> a general concern that the</w:t>
      </w:r>
      <w:r w:rsidR="00D075C2" w:rsidRPr="00D075C2">
        <w:rPr>
          <w:rStyle w:val="eop"/>
          <w:rFonts w:ascii="Calibri" w:eastAsiaTheme="majorEastAsia" w:hAnsi="Calibri" w:cs="Calibri"/>
          <w:lang w:val="en-GB"/>
        </w:rPr>
        <w:t xml:space="preserve"> </w:t>
      </w:r>
      <w:r>
        <w:rPr>
          <w:rStyle w:val="eop"/>
          <w:rFonts w:ascii="Calibri" w:eastAsiaTheme="majorEastAsia" w:hAnsi="Calibri" w:cs="Calibri"/>
          <w:lang w:val="en-GB"/>
        </w:rPr>
        <w:t>PR</w:t>
      </w:r>
      <w:r w:rsidR="00D075C2" w:rsidRPr="00D075C2">
        <w:rPr>
          <w:rStyle w:val="eop"/>
          <w:rFonts w:ascii="Calibri" w:eastAsiaTheme="majorEastAsia" w:hAnsi="Calibri" w:cs="Calibri"/>
          <w:lang w:val="en-GB"/>
        </w:rPr>
        <w:t xml:space="preserve"> </w:t>
      </w:r>
      <w:r>
        <w:rPr>
          <w:rStyle w:val="eop"/>
          <w:rFonts w:ascii="Calibri" w:eastAsiaTheme="majorEastAsia" w:hAnsi="Calibri" w:cs="Calibri"/>
          <w:lang w:val="en-GB"/>
        </w:rPr>
        <w:t>would</w:t>
      </w:r>
      <w:r w:rsidR="00D075C2" w:rsidRPr="00D075C2">
        <w:rPr>
          <w:rStyle w:val="eop"/>
          <w:rFonts w:ascii="Calibri" w:eastAsiaTheme="majorEastAsia" w:hAnsi="Calibri" w:cs="Calibri"/>
          <w:lang w:val="en-GB"/>
        </w:rPr>
        <w:t xml:space="preserve"> exacerbate some of </w:t>
      </w:r>
      <w:r>
        <w:rPr>
          <w:rStyle w:val="eop"/>
          <w:rFonts w:ascii="Calibri" w:eastAsiaTheme="majorEastAsia" w:hAnsi="Calibri" w:cs="Calibri"/>
          <w:lang w:val="en-GB"/>
        </w:rPr>
        <w:t>the</w:t>
      </w:r>
      <w:r w:rsidR="00D075C2" w:rsidRPr="00D075C2">
        <w:rPr>
          <w:rStyle w:val="eop"/>
          <w:rFonts w:ascii="Calibri" w:eastAsiaTheme="majorEastAsia" w:hAnsi="Calibri" w:cs="Calibri"/>
          <w:lang w:val="en-GB"/>
        </w:rPr>
        <w:t xml:space="preserve"> issues </w:t>
      </w:r>
      <w:r>
        <w:rPr>
          <w:rStyle w:val="eop"/>
          <w:rFonts w:ascii="Calibri" w:eastAsiaTheme="majorEastAsia" w:hAnsi="Calibri" w:cs="Calibri"/>
          <w:lang w:val="en-GB"/>
        </w:rPr>
        <w:t xml:space="preserve">that had been raised. </w:t>
      </w:r>
      <w:r w:rsidR="00C50735">
        <w:rPr>
          <w:rStyle w:val="eop"/>
          <w:rFonts w:ascii="Calibri" w:eastAsiaTheme="majorEastAsia" w:hAnsi="Calibri" w:cs="Calibri"/>
          <w:lang w:val="en-GB"/>
        </w:rPr>
        <w:t>There were</w:t>
      </w:r>
      <w:r w:rsidR="00964807">
        <w:rPr>
          <w:rStyle w:val="eop"/>
          <w:rFonts w:ascii="Calibri" w:eastAsiaTheme="majorEastAsia" w:hAnsi="Calibri" w:cs="Calibri"/>
          <w:lang w:val="en-GB"/>
        </w:rPr>
        <w:t xml:space="preserve"> </w:t>
      </w:r>
      <w:r w:rsidR="00066EC5">
        <w:rPr>
          <w:rStyle w:val="eop"/>
          <w:rFonts w:ascii="Calibri" w:eastAsiaTheme="majorEastAsia" w:hAnsi="Calibri" w:cs="Calibri"/>
          <w:lang w:val="en-GB"/>
        </w:rPr>
        <w:t xml:space="preserve">also </w:t>
      </w:r>
      <w:r w:rsidR="00C50735">
        <w:rPr>
          <w:rStyle w:val="eop"/>
          <w:rFonts w:ascii="Calibri" w:eastAsiaTheme="majorEastAsia" w:hAnsi="Calibri" w:cs="Calibri"/>
          <w:lang w:val="en-GB"/>
        </w:rPr>
        <w:t xml:space="preserve">questions </w:t>
      </w:r>
      <w:r w:rsidR="00066EC5">
        <w:rPr>
          <w:rStyle w:val="eop"/>
          <w:rFonts w:ascii="Calibri" w:eastAsiaTheme="majorEastAsia" w:hAnsi="Calibri" w:cs="Calibri"/>
          <w:lang w:val="en-GB"/>
        </w:rPr>
        <w:t>relat</w:t>
      </w:r>
      <w:r w:rsidR="00C50735">
        <w:rPr>
          <w:rStyle w:val="eop"/>
          <w:rFonts w:ascii="Calibri" w:eastAsiaTheme="majorEastAsia" w:hAnsi="Calibri" w:cs="Calibri"/>
          <w:lang w:val="en-GB"/>
        </w:rPr>
        <w:t>ing</w:t>
      </w:r>
      <w:r w:rsidR="00066EC5">
        <w:rPr>
          <w:rStyle w:val="eop"/>
          <w:rFonts w:ascii="Calibri" w:eastAsiaTheme="majorEastAsia" w:hAnsi="Calibri" w:cs="Calibri"/>
          <w:lang w:val="en-GB"/>
        </w:rPr>
        <w:t xml:space="preserve"> to</w:t>
      </w:r>
      <w:r w:rsidR="00964807">
        <w:rPr>
          <w:rStyle w:val="eop"/>
          <w:rFonts w:ascii="Calibri" w:eastAsiaTheme="majorEastAsia" w:hAnsi="Calibri" w:cs="Calibri"/>
          <w:lang w:val="en-GB"/>
        </w:rPr>
        <w:t xml:space="preserve"> the allocation of service points </w:t>
      </w:r>
      <w:r w:rsidR="00833B9C">
        <w:rPr>
          <w:rStyle w:val="eop"/>
          <w:rFonts w:ascii="Calibri" w:eastAsiaTheme="majorEastAsia" w:hAnsi="Calibri" w:cs="Calibri"/>
          <w:lang w:val="en-GB"/>
        </w:rPr>
        <w:t xml:space="preserve">in future </w:t>
      </w:r>
      <w:r w:rsidR="00964807">
        <w:rPr>
          <w:rStyle w:val="eop"/>
          <w:rFonts w:ascii="Calibri" w:eastAsiaTheme="majorEastAsia" w:hAnsi="Calibri" w:cs="Calibri"/>
          <w:lang w:val="en-GB"/>
        </w:rPr>
        <w:t xml:space="preserve">and how </w:t>
      </w:r>
      <w:r w:rsidR="00C50735">
        <w:rPr>
          <w:rStyle w:val="eop"/>
          <w:rFonts w:ascii="Calibri" w:eastAsiaTheme="majorEastAsia" w:hAnsi="Calibri" w:cs="Calibri"/>
          <w:lang w:val="en-GB"/>
        </w:rPr>
        <w:t>these would</w:t>
      </w:r>
      <w:r w:rsidR="00066EC5">
        <w:rPr>
          <w:rStyle w:val="eop"/>
          <w:rFonts w:ascii="Calibri" w:eastAsiaTheme="majorEastAsia" w:hAnsi="Calibri" w:cs="Calibri"/>
          <w:lang w:val="en-GB"/>
        </w:rPr>
        <w:t xml:space="preserve"> be</w:t>
      </w:r>
      <w:r w:rsidR="00964807">
        <w:rPr>
          <w:rStyle w:val="eop"/>
          <w:rFonts w:ascii="Calibri" w:eastAsiaTheme="majorEastAsia" w:hAnsi="Calibri" w:cs="Calibri"/>
          <w:lang w:val="en-GB"/>
        </w:rPr>
        <w:t xml:space="preserve"> calculated; changes had already been introduced regarding office hours and the removal of Faculty from Committee roles</w:t>
      </w:r>
      <w:r w:rsidR="00833B9C">
        <w:rPr>
          <w:rStyle w:val="eop"/>
          <w:rFonts w:ascii="Calibri" w:eastAsiaTheme="majorEastAsia" w:hAnsi="Calibri" w:cs="Calibri"/>
          <w:lang w:val="en-GB"/>
        </w:rPr>
        <w:t>,</w:t>
      </w:r>
      <w:r w:rsidR="00964807">
        <w:rPr>
          <w:rStyle w:val="eop"/>
          <w:rFonts w:ascii="Calibri" w:eastAsiaTheme="majorEastAsia" w:hAnsi="Calibri" w:cs="Calibri"/>
          <w:lang w:val="en-GB"/>
        </w:rPr>
        <w:t xml:space="preserve"> which meant that points would have to made up elsewhere.</w:t>
      </w:r>
    </w:p>
    <w:p w14:paraId="6B658379" w14:textId="77777777" w:rsidR="00B70FF0" w:rsidRDefault="00B70FF0" w:rsidP="00543B1B">
      <w:pPr>
        <w:pStyle w:val="paragraph"/>
        <w:spacing w:before="0" w:beforeAutospacing="0" w:after="0" w:afterAutospacing="0"/>
        <w:jc w:val="both"/>
        <w:textAlignment w:val="baseline"/>
        <w:rPr>
          <w:rStyle w:val="normaltextrun"/>
          <w:rFonts w:ascii="Calibri" w:eastAsia="Calibri" w:hAnsi="Calibri" w:cs="Calibri"/>
          <w:color w:val="000000" w:themeColor="text1"/>
          <w:lang w:val="en-GB"/>
        </w:rPr>
      </w:pPr>
    </w:p>
    <w:p w14:paraId="1374E71E" w14:textId="13F0A750" w:rsidR="00B70FF0" w:rsidRDefault="00B70FF0" w:rsidP="006E5FC8">
      <w:pPr>
        <w:pStyle w:val="paragraph"/>
        <w:spacing w:before="0" w:beforeAutospacing="0" w:after="0" w:afterAutospacing="0"/>
        <w:ind w:left="567"/>
        <w:jc w:val="both"/>
        <w:textAlignment w:val="baseline"/>
        <w:rPr>
          <w:rStyle w:val="normaltextrun"/>
          <w:rFonts w:ascii="Calibri" w:eastAsia="Calibri" w:hAnsi="Calibri" w:cs="Calibri"/>
          <w:color w:val="000000" w:themeColor="text1"/>
          <w:lang w:val="en-GB"/>
        </w:rPr>
      </w:pPr>
      <w:r w:rsidRPr="00FE6C21">
        <w:rPr>
          <w:rStyle w:val="normaltextrun"/>
          <w:rFonts w:ascii="Calibri" w:eastAsiaTheme="majorEastAsia" w:hAnsi="Calibri" w:cs="Calibri"/>
          <w:lang w:val="en-GB"/>
        </w:rPr>
        <w:t xml:space="preserve">Another meeting </w:t>
      </w:r>
      <w:r w:rsidR="00F30116">
        <w:rPr>
          <w:rStyle w:val="normaltextrun"/>
          <w:rFonts w:ascii="Calibri" w:eastAsiaTheme="majorEastAsia" w:hAnsi="Calibri" w:cs="Calibri"/>
          <w:lang w:val="en-GB"/>
        </w:rPr>
        <w:t xml:space="preserve">with SMT on the Portfolio </w:t>
      </w:r>
      <w:r w:rsidR="00066EC5">
        <w:rPr>
          <w:rStyle w:val="normaltextrun"/>
          <w:rFonts w:ascii="Calibri" w:eastAsiaTheme="majorEastAsia" w:hAnsi="Calibri" w:cs="Calibri"/>
          <w:lang w:val="en-GB"/>
        </w:rPr>
        <w:t>Rationalisation</w:t>
      </w:r>
      <w:r w:rsidR="00F30116">
        <w:rPr>
          <w:rStyle w:val="normaltextrun"/>
          <w:rFonts w:ascii="Calibri" w:eastAsiaTheme="majorEastAsia" w:hAnsi="Calibri" w:cs="Calibri"/>
          <w:lang w:val="en-GB"/>
        </w:rPr>
        <w:t xml:space="preserve"> project </w:t>
      </w:r>
      <w:r w:rsidRPr="00FE6C21">
        <w:rPr>
          <w:rStyle w:val="normaltextrun"/>
          <w:rFonts w:ascii="Calibri" w:eastAsiaTheme="majorEastAsia" w:hAnsi="Calibri" w:cs="Calibri"/>
          <w:lang w:val="en-GB"/>
        </w:rPr>
        <w:t>is scheduled for 4 Oc</w:t>
      </w:r>
      <w:r w:rsidR="00833B9C">
        <w:rPr>
          <w:rStyle w:val="normaltextrun"/>
          <w:rFonts w:ascii="Calibri" w:eastAsiaTheme="majorEastAsia" w:hAnsi="Calibri" w:cs="Calibri"/>
          <w:lang w:val="en-GB"/>
        </w:rPr>
        <w:t>t.</w:t>
      </w:r>
      <w:r w:rsidR="00F30116">
        <w:rPr>
          <w:rStyle w:val="normaltextrun"/>
          <w:rFonts w:ascii="Calibri" w:eastAsiaTheme="majorEastAsia" w:hAnsi="Calibri" w:cs="Calibri"/>
          <w:lang w:val="en-GB"/>
        </w:rPr>
        <w:t xml:space="preserve"> </w:t>
      </w:r>
      <w:r w:rsidR="00066EC5">
        <w:rPr>
          <w:rStyle w:val="normaltextrun"/>
          <w:rFonts w:ascii="Calibri" w:eastAsiaTheme="majorEastAsia" w:hAnsi="Calibri" w:cs="Calibri"/>
          <w:lang w:val="en-GB"/>
        </w:rPr>
        <w:t xml:space="preserve">when these views </w:t>
      </w:r>
      <w:r w:rsidR="00543B1B">
        <w:rPr>
          <w:rStyle w:val="normaltextrun"/>
          <w:rFonts w:ascii="Calibri" w:eastAsiaTheme="majorEastAsia" w:hAnsi="Calibri" w:cs="Calibri"/>
          <w:lang w:val="en-GB"/>
        </w:rPr>
        <w:t xml:space="preserve">and queries </w:t>
      </w:r>
      <w:r w:rsidR="00066EC5">
        <w:rPr>
          <w:rStyle w:val="normaltextrun"/>
          <w:rFonts w:ascii="Calibri" w:eastAsiaTheme="majorEastAsia" w:hAnsi="Calibri" w:cs="Calibri"/>
          <w:lang w:val="en-GB"/>
        </w:rPr>
        <w:t>could be raised</w:t>
      </w:r>
      <w:r w:rsidR="00543B1B">
        <w:rPr>
          <w:rStyle w:val="normaltextrun"/>
          <w:rFonts w:ascii="Calibri" w:eastAsiaTheme="majorEastAsia" w:hAnsi="Calibri" w:cs="Calibri"/>
          <w:lang w:val="en-GB"/>
        </w:rPr>
        <w:t>. It</w:t>
      </w:r>
      <w:r w:rsidR="00F30116">
        <w:rPr>
          <w:rStyle w:val="normaltextrun"/>
          <w:rFonts w:ascii="Calibri" w:eastAsiaTheme="majorEastAsia" w:hAnsi="Calibri" w:cs="Calibri"/>
          <w:lang w:val="en-GB"/>
        </w:rPr>
        <w:t xml:space="preserve"> </w:t>
      </w:r>
      <w:r w:rsidR="00066EC5">
        <w:rPr>
          <w:rStyle w:val="normaltextrun"/>
          <w:rFonts w:ascii="Calibri" w:eastAsiaTheme="majorEastAsia" w:hAnsi="Calibri" w:cs="Calibri"/>
          <w:lang w:val="en-GB"/>
        </w:rPr>
        <w:t>was also</w:t>
      </w:r>
      <w:r w:rsidR="00F30116">
        <w:rPr>
          <w:rStyle w:val="normaltextrun"/>
          <w:rFonts w:ascii="Calibri" w:eastAsiaTheme="majorEastAsia" w:hAnsi="Calibri" w:cs="Calibri"/>
          <w:lang w:val="en-GB"/>
        </w:rPr>
        <w:t xml:space="preserve"> hoped </w:t>
      </w:r>
      <w:r w:rsidR="00066EC5">
        <w:rPr>
          <w:rStyle w:val="normaltextrun"/>
          <w:rFonts w:ascii="Calibri" w:eastAsiaTheme="majorEastAsia" w:hAnsi="Calibri" w:cs="Calibri"/>
          <w:lang w:val="en-GB"/>
        </w:rPr>
        <w:t xml:space="preserve">that </w:t>
      </w:r>
      <w:r w:rsidR="00F30116">
        <w:rPr>
          <w:rStyle w:val="normaltextrun"/>
          <w:rFonts w:ascii="Calibri" w:eastAsiaTheme="majorEastAsia" w:hAnsi="Calibri" w:cs="Calibri"/>
          <w:lang w:val="en-GB"/>
        </w:rPr>
        <w:t>more information would be available soon.</w:t>
      </w:r>
    </w:p>
    <w:p w14:paraId="447F12E0" w14:textId="77777777" w:rsidR="00D075C2" w:rsidRDefault="00D075C2" w:rsidP="006E5FC8">
      <w:pPr>
        <w:pStyle w:val="paragraph"/>
        <w:spacing w:before="0" w:beforeAutospacing="0" w:after="0" w:afterAutospacing="0"/>
        <w:ind w:left="567"/>
        <w:jc w:val="both"/>
        <w:textAlignment w:val="baseline"/>
        <w:rPr>
          <w:rStyle w:val="eop"/>
          <w:rFonts w:ascii="Calibri" w:eastAsiaTheme="majorEastAsia" w:hAnsi="Calibri" w:cs="Calibri"/>
          <w:lang w:val="en-GB"/>
        </w:rPr>
      </w:pPr>
    </w:p>
    <w:p w14:paraId="5C9A1630" w14:textId="0E9A22C6" w:rsidR="00072FDC" w:rsidRPr="00072FDC" w:rsidRDefault="00072FDC" w:rsidP="00072FDC">
      <w:pPr>
        <w:pStyle w:val="paragraph"/>
        <w:spacing w:before="0" w:beforeAutospacing="0" w:after="0" w:afterAutospacing="0"/>
        <w:ind w:left="567"/>
        <w:jc w:val="both"/>
        <w:textAlignment w:val="baseline"/>
        <w:rPr>
          <w:rStyle w:val="eop"/>
          <w:rFonts w:ascii="Calibri" w:eastAsiaTheme="majorEastAsia" w:hAnsi="Calibri" w:cs="Calibri"/>
          <w:color w:val="C00000"/>
          <w:lang w:val="en-GB"/>
        </w:rPr>
      </w:pPr>
      <w:r w:rsidRPr="00072FDC">
        <w:rPr>
          <w:rStyle w:val="eop"/>
          <w:rFonts w:ascii="Calibri" w:eastAsiaTheme="majorEastAsia" w:hAnsi="Calibri" w:cs="Calibri"/>
          <w:color w:val="C00000"/>
          <w:lang w:val="en-GB"/>
        </w:rPr>
        <w:t xml:space="preserve">ACTION POINT: UCU will write to SMT to address </w:t>
      </w:r>
      <w:r w:rsidR="00066EC5">
        <w:rPr>
          <w:rStyle w:val="eop"/>
          <w:rFonts w:ascii="Calibri" w:eastAsiaTheme="majorEastAsia" w:hAnsi="Calibri" w:cs="Calibri"/>
          <w:color w:val="C00000"/>
          <w:lang w:val="en-GB"/>
        </w:rPr>
        <w:t>the</w:t>
      </w:r>
      <w:r w:rsidRPr="00072FDC">
        <w:rPr>
          <w:rStyle w:val="eop"/>
          <w:rFonts w:ascii="Calibri" w:eastAsiaTheme="majorEastAsia" w:hAnsi="Calibri" w:cs="Calibri"/>
          <w:color w:val="C00000"/>
          <w:lang w:val="en-GB"/>
        </w:rPr>
        <w:t xml:space="preserve"> chronic problem </w:t>
      </w:r>
      <w:r w:rsidR="00066EC5">
        <w:rPr>
          <w:rStyle w:val="eop"/>
          <w:rFonts w:ascii="Calibri" w:eastAsiaTheme="majorEastAsia" w:hAnsi="Calibri" w:cs="Calibri"/>
          <w:color w:val="C00000"/>
          <w:lang w:val="en-GB"/>
        </w:rPr>
        <w:t>of</w:t>
      </w:r>
      <w:r w:rsidRPr="00072FDC">
        <w:rPr>
          <w:rStyle w:val="eop"/>
          <w:rFonts w:ascii="Calibri" w:eastAsiaTheme="majorEastAsia" w:hAnsi="Calibri" w:cs="Calibri"/>
          <w:color w:val="C00000"/>
          <w:lang w:val="en-GB"/>
        </w:rPr>
        <w:t xml:space="preserve"> late contracts</w:t>
      </w:r>
      <w:r w:rsidR="00066EC5">
        <w:rPr>
          <w:rStyle w:val="eop"/>
          <w:rFonts w:ascii="Calibri" w:eastAsiaTheme="majorEastAsia" w:hAnsi="Calibri" w:cs="Calibri"/>
          <w:color w:val="C00000"/>
          <w:lang w:val="en-GB"/>
        </w:rPr>
        <w:t xml:space="preserve"> for Adjunct Faculty</w:t>
      </w:r>
      <w:r w:rsidRPr="00072FDC">
        <w:rPr>
          <w:rStyle w:val="eop"/>
          <w:rFonts w:ascii="Calibri" w:eastAsiaTheme="majorEastAsia" w:hAnsi="Calibri" w:cs="Calibri"/>
          <w:color w:val="C00000"/>
          <w:lang w:val="en-GB"/>
        </w:rPr>
        <w:t xml:space="preserve">. </w:t>
      </w:r>
    </w:p>
    <w:p w14:paraId="2F39C5BB" w14:textId="77777777" w:rsidR="009A3D1D" w:rsidRPr="00C14BC2" w:rsidRDefault="009A3D1D"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47F765C3" w14:textId="77777777" w:rsidR="0090552B" w:rsidRDefault="0090552B"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2BB07664" w14:textId="77777777" w:rsidR="0090552B" w:rsidRDefault="0090552B" w:rsidP="0090552B">
      <w:pPr>
        <w:pStyle w:val="paragraph"/>
        <w:spacing w:before="0" w:beforeAutospacing="0" w:after="0" w:afterAutospacing="0"/>
        <w:ind w:left="567"/>
        <w:jc w:val="both"/>
        <w:textAlignment w:val="baseline"/>
        <w:rPr>
          <w:rStyle w:val="normaltextrun"/>
          <w:rFonts w:ascii="Calibri" w:eastAsia="Calibri" w:hAnsi="Calibri" w:cs="Calibri"/>
          <w:color w:val="000000" w:themeColor="text1"/>
          <w:lang w:val="en-GB"/>
        </w:rPr>
      </w:pPr>
      <w:r w:rsidRPr="0090552B">
        <w:rPr>
          <w:rStyle w:val="eop"/>
          <w:rFonts w:ascii="Calibri" w:eastAsiaTheme="majorEastAsia" w:hAnsi="Calibri" w:cs="Calibri"/>
          <w:b/>
          <w:bCs/>
        </w:rPr>
        <w:t xml:space="preserve">3.3. </w:t>
      </w:r>
      <w:r w:rsidRPr="0090552B">
        <w:rPr>
          <w:rStyle w:val="normaltextrun"/>
          <w:rFonts w:ascii="Calibri" w:eastAsia="Calibri" w:hAnsi="Calibri" w:cs="Calibri"/>
          <w:b/>
          <w:bCs/>
          <w:color w:val="000000" w:themeColor="text1"/>
          <w:lang w:val="en-GB"/>
        </w:rPr>
        <w:t>Workload</w:t>
      </w:r>
      <w:r w:rsidRPr="13FB06DB">
        <w:rPr>
          <w:rStyle w:val="normaltextrun"/>
          <w:rFonts w:ascii="Calibri" w:eastAsia="Calibri" w:hAnsi="Calibri" w:cs="Calibri"/>
          <w:color w:val="000000" w:themeColor="text1"/>
          <w:lang w:val="en-GB"/>
        </w:rPr>
        <w:t xml:space="preserve"> (Agenda item 3) (CD/LM/MB/SN)</w:t>
      </w:r>
    </w:p>
    <w:p w14:paraId="4EE62FCB" w14:textId="77777777" w:rsidR="004471C1" w:rsidRDefault="004471C1" w:rsidP="0090552B">
      <w:pPr>
        <w:pStyle w:val="paragraph"/>
        <w:spacing w:before="0" w:beforeAutospacing="0" w:after="0" w:afterAutospacing="0"/>
        <w:ind w:left="567"/>
        <w:jc w:val="both"/>
        <w:textAlignment w:val="baseline"/>
        <w:rPr>
          <w:rStyle w:val="normaltextrun"/>
          <w:rFonts w:ascii="Calibri" w:eastAsia="Calibri" w:hAnsi="Calibri" w:cs="Calibri"/>
          <w:color w:val="000000" w:themeColor="text1"/>
          <w:lang w:val="en-GB"/>
        </w:rPr>
      </w:pPr>
    </w:p>
    <w:p w14:paraId="5A030A1D" w14:textId="0DA7C16E" w:rsidR="004471C1" w:rsidRDefault="004471C1" w:rsidP="0090552B">
      <w:pPr>
        <w:pStyle w:val="paragraph"/>
        <w:spacing w:before="0" w:beforeAutospacing="0" w:after="0" w:afterAutospacing="0"/>
        <w:ind w:left="567"/>
        <w:jc w:val="both"/>
        <w:textAlignment w:val="baseline"/>
        <w:rPr>
          <w:rStyle w:val="normaltextrun"/>
          <w:rFonts w:ascii="Calibri" w:eastAsia="Calibri" w:hAnsi="Calibri" w:cs="Calibri"/>
          <w:color w:val="000000" w:themeColor="text1"/>
          <w:lang w:val="en-GB"/>
        </w:rPr>
      </w:pPr>
      <w:r>
        <w:rPr>
          <w:rStyle w:val="eop"/>
          <w:rFonts w:ascii="Calibri" w:eastAsiaTheme="majorEastAsia" w:hAnsi="Calibri" w:cs="Calibri"/>
          <w:lang w:val="en-GB"/>
        </w:rPr>
        <w:t xml:space="preserve">The consensus of the views expressed was that workload points model </w:t>
      </w:r>
      <w:r w:rsidR="00833B9C">
        <w:rPr>
          <w:rStyle w:val="eop"/>
          <w:rFonts w:ascii="Calibri" w:eastAsiaTheme="majorEastAsia" w:hAnsi="Calibri" w:cs="Calibri"/>
          <w:lang w:val="en-GB"/>
        </w:rPr>
        <w:t>is</w:t>
      </w:r>
      <w:r w:rsidRPr="003D29D4">
        <w:rPr>
          <w:rStyle w:val="eop"/>
          <w:rFonts w:ascii="Calibri" w:eastAsiaTheme="majorEastAsia" w:hAnsi="Calibri" w:cs="Calibri"/>
          <w:lang w:val="en-GB"/>
        </w:rPr>
        <w:t xml:space="preserve"> deeply flawed</w:t>
      </w:r>
      <w:r>
        <w:rPr>
          <w:rStyle w:val="eop"/>
          <w:rFonts w:ascii="Calibri" w:eastAsiaTheme="majorEastAsia" w:hAnsi="Calibri" w:cs="Calibri"/>
          <w:lang w:val="en-GB"/>
        </w:rPr>
        <w:t>.</w:t>
      </w:r>
    </w:p>
    <w:p w14:paraId="0902B870" w14:textId="77777777" w:rsidR="00F30116" w:rsidRDefault="00F30116" w:rsidP="004471C1">
      <w:pPr>
        <w:pStyle w:val="paragraph"/>
        <w:spacing w:before="0" w:beforeAutospacing="0" w:after="0" w:afterAutospacing="0"/>
        <w:ind w:left="567" w:firstLine="720"/>
        <w:jc w:val="both"/>
        <w:textAlignment w:val="baseline"/>
        <w:rPr>
          <w:rStyle w:val="eop"/>
          <w:rFonts w:ascii="Calibri" w:eastAsiaTheme="majorEastAsia" w:hAnsi="Calibri" w:cs="Calibri"/>
          <w:lang w:val="en-GB"/>
        </w:rPr>
      </w:pPr>
    </w:p>
    <w:p w14:paraId="14C61166" w14:textId="5E494F4D" w:rsidR="004471C1" w:rsidRDefault="004471C1" w:rsidP="00C50735">
      <w:pPr>
        <w:pStyle w:val="paragraph"/>
        <w:numPr>
          <w:ilvl w:val="0"/>
          <w:numId w:val="11"/>
        </w:numPr>
        <w:spacing w:before="0" w:beforeAutospacing="0" w:after="0" w:afterAutospacing="0"/>
        <w:ind w:left="993"/>
        <w:jc w:val="both"/>
        <w:textAlignment w:val="baseline"/>
        <w:rPr>
          <w:rStyle w:val="eop"/>
          <w:rFonts w:ascii="Calibri" w:eastAsiaTheme="majorEastAsia" w:hAnsi="Calibri" w:cs="Calibri"/>
          <w:lang w:val="en-GB"/>
        </w:rPr>
      </w:pPr>
      <w:r w:rsidRPr="004471C1">
        <w:rPr>
          <w:rStyle w:val="eop"/>
          <w:rFonts w:ascii="Calibri" w:eastAsiaTheme="majorEastAsia" w:hAnsi="Calibri" w:cs="Calibri"/>
          <w:b/>
          <w:bCs/>
          <w:lang w:val="en-GB"/>
        </w:rPr>
        <w:t xml:space="preserve">Caps on service and research: </w:t>
      </w:r>
      <w:r>
        <w:rPr>
          <w:rStyle w:val="eop"/>
          <w:rFonts w:ascii="Calibri" w:eastAsiaTheme="majorEastAsia" w:hAnsi="Calibri" w:cs="Calibri"/>
          <w:lang w:val="en-GB"/>
        </w:rPr>
        <w:t>A</w:t>
      </w:r>
      <w:r w:rsidR="00543B1B" w:rsidRPr="00543B1B">
        <w:rPr>
          <w:rStyle w:val="eop"/>
          <w:rFonts w:ascii="Calibri" w:eastAsiaTheme="majorEastAsia" w:hAnsi="Calibri" w:cs="Calibri"/>
          <w:lang w:val="en-GB"/>
        </w:rPr>
        <w:t xml:space="preserve"> member who had participated in the development of the Workload Model observed that what had been planned bore little resemblance to what was eventually presented to the </w:t>
      </w:r>
      <w:proofErr w:type="gramStart"/>
      <w:r w:rsidR="00543B1B" w:rsidRPr="00543B1B">
        <w:rPr>
          <w:rStyle w:val="eop"/>
          <w:rFonts w:ascii="Calibri" w:eastAsiaTheme="majorEastAsia" w:hAnsi="Calibri" w:cs="Calibri"/>
          <w:lang w:val="en-GB"/>
        </w:rPr>
        <w:t>Faculty</w:t>
      </w:r>
      <w:proofErr w:type="gramEnd"/>
      <w:r w:rsidR="00543B1B" w:rsidRPr="00543B1B">
        <w:rPr>
          <w:rStyle w:val="eop"/>
          <w:rFonts w:ascii="Calibri" w:eastAsiaTheme="majorEastAsia" w:hAnsi="Calibri" w:cs="Calibri"/>
          <w:lang w:val="en-GB"/>
        </w:rPr>
        <w:t>. The final model seemed designed so that overload in one area was never recompensed, and the University never owed anything to the employee</w:t>
      </w:r>
      <w:r w:rsidR="00833B9C">
        <w:rPr>
          <w:rStyle w:val="eop"/>
          <w:rFonts w:ascii="Calibri" w:eastAsiaTheme="majorEastAsia" w:hAnsi="Calibri" w:cs="Calibri"/>
          <w:lang w:val="en-GB"/>
        </w:rPr>
        <w:t>,</w:t>
      </w:r>
      <w:r w:rsidR="00543B1B" w:rsidRPr="00543B1B">
        <w:rPr>
          <w:rStyle w:val="eop"/>
          <w:rFonts w:ascii="Calibri" w:eastAsiaTheme="majorEastAsia" w:hAnsi="Calibri" w:cs="Calibri"/>
          <w:lang w:val="en-GB"/>
        </w:rPr>
        <w:t xml:space="preserve"> whereas not meeting you</w:t>
      </w:r>
      <w:r>
        <w:rPr>
          <w:rStyle w:val="eop"/>
          <w:rFonts w:ascii="Calibri" w:eastAsiaTheme="majorEastAsia" w:hAnsi="Calibri" w:cs="Calibri"/>
          <w:lang w:val="en-GB"/>
        </w:rPr>
        <w:t>r</w:t>
      </w:r>
      <w:r w:rsidR="00543B1B" w:rsidRPr="00543B1B">
        <w:rPr>
          <w:rStyle w:val="eop"/>
          <w:rFonts w:ascii="Calibri" w:eastAsiaTheme="majorEastAsia" w:hAnsi="Calibri" w:cs="Calibri"/>
          <w:lang w:val="en-GB"/>
        </w:rPr>
        <w:t xml:space="preserve"> contractual duties would be penalised.  The cap on research was particularly </w:t>
      </w:r>
      <w:r w:rsidR="00543B1B" w:rsidRPr="00543B1B">
        <w:rPr>
          <w:rStyle w:val="eop"/>
          <w:rFonts w:ascii="Calibri" w:eastAsiaTheme="majorEastAsia" w:hAnsi="Calibri" w:cs="Calibri"/>
          <w:lang w:val="en-GB"/>
        </w:rPr>
        <w:lastRenderedPageBreak/>
        <w:t xml:space="preserve">problematic as </w:t>
      </w:r>
      <w:r>
        <w:rPr>
          <w:rStyle w:val="eop"/>
          <w:rFonts w:ascii="Calibri" w:eastAsiaTheme="majorEastAsia" w:hAnsi="Calibri" w:cs="Calibri"/>
          <w:lang w:val="en-GB"/>
        </w:rPr>
        <w:t xml:space="preserve">the </w:t>
      </w:r>
      <w:r w:rsidR="00543B1B" w:rsidRPr="00543B1B">
        <w:rPr>
          <w:rStyle w:val="eop"/>
          <w:rFonts w:ascii="Calibri" w:eastAsiaTheme="majorEastAsia" w:hAnsi="Calibri" w:cs="Calibri"/>
          <w:lang w:val="en-GB"/>
        </w:rPr>
        <w:t xml:space="preserve">University’s message is that it wants to raise the research profile of the institution. </w:t>
      </w:r>
    </w:p>
    <w:p w14:paraId="18635AEB" w14:textId="77777777" w:rsidR="004471C1" w:rsidRDefault="004471C1" w:rsidP="00C50735">
      <w:pPr>
        <w:pStyle w:val="paragraph"/>
        <w:spacing w:before="0" w:beforeAutospacing="0" w:after="0" w:afterAutospacing="0"/>
        <w:ind w:left="993"/>
        <w:jc w:val="both"/>
        <w:textAlignment w:val="baseline"/>
        <w:rPr>
          <w:rStyle w:val="eop"/>
          <w:rFonts w:ascii="Calibri" w:eastAsiaTheme="majorEastAsia" w:hAnsi="Calibri" w:cs="Calibri"/>
          <w:lang w:val="en-GB"/>
        </w:rPr>
      </w:pPr>
    </w:p>
    <w:p w14:paraId="3D6A7CA0" w14:textId="08A575F0" w:rsidR="004471C1" w:rsidRDefault="004471C1" w:rsidP="00C50735">
      <w:pPr>
        <w:pStyle w:val="paragraph"/>
        <w:numPr>
          <w:ilvl w:val="0"/>
          <w:numId w:val="11"/>
        </w:numPr>
        <w:spacing w:before="0" w:beforeAutospacing="0" w:after="0" w:afterAutospacing="0"/>
        <w:ind w:left="993"/>
        <w:jc w:val="both"/>
        <w:textAlignment w:val="baseline"/>
        <w:rPr>
          <w:rStyle w:val="eop"/>
          <w:rFonts w:ascii="Calibri" w:eastAsiaTheme="majorEastAsia" w:hAnsi="Calibri" w:cs="Calibri"/>
          <w:lang w:val="en-GB"/>
        </w:rPr>
      </w:pPr>
      <w:r w:rsidRPr="004471C1">
        <w:rPr>
          <w:rStyle w:val="eop"/>
          <w:rFonts w:ascii="Calibri" w:eastAsiaTheme="majorEastAsia" w:hAnsi="Calibri" w:cs="Calibri"/>
          <w:b/>
          <w:bCs/>
          <w:lang w:val="en-GB"/>
        </w:rPr>
        <w:t>Richmond in relation to other Institutions:</w:t>
      </w:r>
      <w:r w:rsidRPr="004471C1">
        <w:rPr>
          <w:rStyle w:val="eop"/>
          <w:rFonts w:ascii="Calibri" w:eastAsiaTheme="majorEastAsia" w:hAnsi="Calibri" w:cs="Calibri"/>
          <w:lang w:val="en-GB"/>
        </w:rPr>
        <w:t xml:space="preserve"> </w:t>
      </w:r>
      <w:r w:rsidR="004108BD" w:rsidRPr="004471C1">
        <w:rPr>
          <w:rStyle w:val="eop"/>
          <w:rFonts w:ascii="Calibri" w:eastAsiaTheme="majorEastAsia" w:hAnsi="Calibri" w:cs="Calibri"/>
          <w:lang w:val="en-GB"/>
        </w:rPr>
        <w:t>The Health and Safety Officer observed</w:t>
      </w:r>
      <w:r w:rsidR="00066EC5" w:rsidRPr="004471C1">
        <w:rPr>
          <w:rStyle w:val="eop"/>
          <w:rFonts w:ascii="Calibri" w:eastAsiaTheme="majorEastAsia" w:hAnsi="Calibri" w:cs="Calibri"/>
          <w:lang w:val="en-GB"/>
        </w:rPr>
        <w:t xml:space="preserve"> that Richmond seemed to be an outlier in terms of its use of the workload model</w:t>
      </w:r>
      <w:r w:rsidR="00833B9C">
        <w:rPr>
          <w:rStyle w:val="eop"/>
          <w:rFonts w:ascii="Calibri" w:eastAsiaTheme="majorEastAsia" w:hAnsi="Calibri" w:cs="Calibri"/>
          <w:lang w:val="en-GB"/>
        </w:rPr>
        <w:t>,</w:t>
      </w:r>
      <w:r w:rsidR="004108BD" w:rsidRPr="004471C1">
        <w:rPr>
          <w:rStyle w:val="eop"/>
          <w:rFonts w:ascii="Calibri" w:eastAsiaTheme="majorEastAsia" w:hAnsi="Calibri" w:cs="Calibri"/>
          <w:lang w:val="en-GB"/>
        </w:rPr>
        <w:t xml:space="preserve"> where </w:t>
      </w:r>
      <w:r w:rsidR="00D075C2" w:rsidRPr="004471C1">
        <w:rPr>
          <w:rStyle w:val="eop"/>
          <w:rFonts w:ascii="Calibri" w:eastAsiaTheme="majorEastAsia" w:hAnsi="Calibri" w:cs="Calibri"/>
          <w:lang w:val="en-GB"/>
        </w:rPr>
        <w:t>if you</w:t>
      </w:r>
      <w:r w:rsidR="00833B9C">
        <w:rPr>
          <w:rStyle w:val="eop"/>
          <w:rFonts w:ascii="Calibri" w:eastAsiaTheme="majorEastAsia" w:hAnsi="Calibri" w:cs="Calibri"/>
          <w:lang w:val="en-GB"/>
        </w:rPr>
        <w:t xml:space="preserve"> a</w:t>
      </w:r>
      <w:r w:rsidR="00D075C2" w:rsidRPr="004471C1">
        <w:rPr>
          <w:rStyle w:val="eop"/>
          <w:rFonts w:ascii="Calibri" w:eastAsiaTheme="majorEastAsia" w:hAnsi="Calibri" w:cs="Calibri"/>
          <w:lang w:val="en-GB"/>
        </w:rPr>
        <w:t>re under your points you</w:t>
      </w:r>
      <w:r w:rsidR="00833B9C">
        <w:rPr>
          <w:rStyle w:val="eop"/>
          <w:rFonts w:ascii="Calibri" w:eastAsiaTheme="majorEastAsia" w:hAnsi="Calibri" w:cs="Calibri"/>
          <w:lang w:val="en-GB"/>
        </w:rPr>
        <w:t xml:space="preserve"> a</w:t>
      </w:r>
      <w:r w:rsidR="00D075C2" w:rsidRPr="004471C1">
        <w:rPr>
          <w:rStyle w:val="eop"/>
          <w:rFonts w:ascii="Calibri" w:eastAsiaTheme="majorEastAsia" w:hAnsi="Calibri" w:cs="Calibri"/>
          <w:lang w:val="en-GB"/>
        </w:rPr>
        <w:t>re forced to teach extra courses</w:t>
      </w:r>
      <w:r w:rsidR="00833B9C">
        <w:rPr>
          <w:rStyle w:val="eop"/>
          <w:rFonts w:ascii="Calibri" w:eastAsiaTheme="majorEastAsia" w:hAnsi="Calibri" w:cs="Calibri"/>
          <w:lang w:val="en-GB"/>
        </w:rPr>
        <w:t>,</w:t>
      </w:r>
      <w:r w:rsidR="00D075C2" w:rsidRPr="004471C1">
        <w:rPr>
          <w:rStyle w:val="eop"/>
          <w:rFonts w:ascii="Calibri" w:eastAsiaTheme="majorEastAsia" w:hAnsi="Calibri" w:cs="Calibri"/>
          <w:lang w:val="en-GB"/>
        </w:rPr>
        <w:t xml:space="preserve"> but if you</w:t>
      </w:r>
      <w:r w:rsidR="004108BD" w:rsidRPr="004471C1">
        <w:rPr>
          <w:rStyle w:val="eop"/>
          <w:rFonts w:ascii="Calibri" w:eastAsiaTheme="majorEastAsia" w:hAnsi="Calibri" w:cs="Calibri"/>
          <w:lang w:val="en-GB"/>
        </w:rPr>
        <w:t xml:space="preserve"> are</w:t>
      </w:r>
      <w:r w:rsidR="00D075C2" w:rsidRPr="004471C1">
        <w:rPr>
          <w:rStyle w:val="eop"/>
          <w:rFonts w:ascii="Calibri" w:eastAsiaTheme="majorEastAsia" w:hAnsi="Calibri" w:cs="Calibri"/>
          <w:lang w:val="en-GB"/>
        </w:rPr>
        <w:t xml:space="preserve"> </w:t>
      </w:r>
      <w:proofErr w:type="gramStart"/>
      <w:r w:rsidR="00D075C2" w:rsidRPr="004471C1">
        <w:rPr>
          <w:rStyle w:val="eop"/>
          <w:rFonts w:ascii="Calibri" w:eastAsiaTheme="majorEastAsia" w:hAnsi="Calibri" w:cs="Calibri"/>
          <w:lang w:val="en-GB"/>
        </w:rPr>
        <w:t>over</w:t>
      </w:r>
      <w:proofErr w:type="gramEnd"/>
      <w:r w:rsidR="00D075C2" w:rsidRPr="004471C1">
        <w:rPr>
          <w:rStyle w:val="eop"/>
          <w:rFonts w:ascii="Calibri" w:eastAsiaTheme="majorEastAsia" w:hAnsi="Calibri" w:cs="Calibri"/>
          <w:lang w:val="en-GB"/>
        </w:rPr>
        <w:t xml:space="preserve"> you get nothing</w:t>
      </w:r>
      <w:r w:rsidR="004108BD" w:rsidRPr="004471C1">
        <w:rPr>
          <w:rStyle w:val="eop"/>
          <w:rFonts w:ascii="Calibri" w:eastAsiaTheme="majorEastAsia" w:hAnsi="Calibri" w:cs="Calibri"/>
          <w:lang w:val="en-GB"/>
        </w:rPr>
        <w:t>. The working model had been imposed and there was no buy in from employees.</w:t>
      </w:r>
    </w:p>
    <w:p w14:paraId="393BEE47" w14:textId="77777777" w:rsidR="004471C1" w:rsidRDefault="004471C1" w:rsidP="00C50735">
      <w:pPr>
        <w:pStyle w:val="ListParagraph"/>
        <w:ind w:left="993"/>
        <w:rPr>
          <w:rStyle w:val="eop"/>
          <w:rFonts w:ascii="Calibri" w:eastAsiaTheme="majorEastAsia" w:hAnsi="Calibri" w:cs="Calibri"/>
          <w:b/>
          <w:bCs/>
          <w:lang w:val="en-GB"/>
        </w:rPr>
      </w:pPr>
    </w:p>
    <w:p w14:paraId="5C489A3F" w14:textId="1A98DCDE" w:rsidR="003D29D4" w:rsidRPr="004471C1" w:rsidRDefault="004471C1" w:rsidP="00C50735">
      <w:pPr>
        <w:pStyle w:val="paragraph"/>
        <w:numPr>
          <w:ilvl w:val="0"/>
          <w:numId w:val="11"/>
        </w:numPr>
        <w:spacing w:before="0" w:beforeAutospacing="0" w:after="0" w:afterAutospacing="0"/>
        <w:ind w:left="993"/>
        <w:jc w:val="both"/>
        <w:textAlignment w:val="baseline"/>
        <w:rPr>
          <w:rStyle w:val="normaltextrun"/>
          <w:rFonts w:ascii="Calibri" w:eastAsiaTheme="majorEastAsia" w:hAnsi="Calibri" w:cs="Calibri"/>
          <w:lang w:val="en-GB"/>
        </w:rPr>
      </w:pPr>
      <w:r w:rsidRPr="004471C1">
        <w:rPr>
          <w:rStyle w:val="eop"/>
          <w:rFonts w:ascii="Calibri" w:eastAsiaTheme="majorEastAsia" w:hAnsi="Calibri" w:cs="Calibri"/>
          <w:b/>
          <w:bCs/>
          <w:lang w:val="en-GB"/>
        </w:rPr>
        <w:t>Class sizes and equity:</w:t>
      </w:r>
      <w:r w:rsidRPr="004471C1">
        <w:rPr>
          <w:rStyle w:val="eop"/>
          <w:rFonts w:ascii="Calibri" w:eastAsiaTheme="majorEastAsia" w:hAnsi="Calibri" w:cs="Calibri"/>
          <w:lang w:val="en-GB"/>
        </w:rPr>
        <w:t xml:space="preserve"> </w:t>
      </w:r>
      <w:r w:rsidR="004108BD" w:rsidRPr="004471C1">
        <w:rPr>
          <w:rStyle w:val="eop"/>
          <w:rFonts w:ascii="Calibri" w:eastAsiaTheme="majorEastAsia" w:hAnsi="Calibri" w:cs="Calibri"/>
          <w:lang w:val="en-GB"/>
        </w:rPr>
        <w:t xml:space="preserve">It was felt by some to be unfair that low enrolment penalised some Faculty with small class sizes when they had no </w:t>
      </w:r>
      <w:r w:rsidR="00833B9C">
        <w:rPr>
          <w:rStyle w:val="eop"/>
          <w:rFonts w:ascii="Calibri" w:eastAsiaTheme="majorEastAsia" w:hAnsi="Calibri" w:cs="Calibri"/>
          <w:lang w:val="en-GB"/>
        </w:rPr>
        <w:t>influence</w:t>
      </w:r>
      <w:r w:rsidR="004108BD" w:rsidRPr="004471C1">
        <w:rPr>
          <w:rStyle w:val="eop"/>
          <w:rFonts w:ascii="Calibri" w:eastAsiaTheme="majorEastAsia" w:hAnsi="Calibri" w:cs="Calibri"/>
          <w:lang w:val="en-GB"/>
        </w:rPr>
        <w:t xml:space="preserve"> over student numbers. It was also noted that there was an </w:t>
      </w:r>
      <w:r w:rsidR="003D29D4" w:rsidRPr="004471C1">
        <w:rPr>
          <w:rStyle w:val="eop"/>
          <w:rFonts w:ascii="Calibri" w:eastAsiaTheme="majorEastAsia" w:hAnsi="Calibri" w:cs="Calibri"/>
          <w:lang w:val="en-GB"/>
        </w:rPr>
        <w:t>uneven</w:t>
      </w:r>
      <w:r w:rsidR="004108BD" w:rsidRPr="004471C1">
        <w:rPr>
          <w:rStyle w:val="eop"/>
          <w:rFonts w:ascii="Calibri" w:eastAsiaTheme="majorEastAsia" w:hAnsi="Calibri" w:cs="Calibri"/>
          <w:lang w:val="en-GB"/>
        </w:rPr>
        <w:t xml:space="preserve"> teaching</w:t>
      </w:r>
      <w:r w:rsidR="003D29D4" w:rsidRPr="004471C1">
        <w:rPr>
          <w:rStyle w:val="eop"/>
          <w:rFonts w:ascii="Calibri" w:eastAsiaTheme="majorEastAsia" w:hAnsi="Calibri" w:cs="Calibri"/>
          <w:lang w:val="en-GB"/>
        </w:rPr>
        <w:t xml:space="preserve"> load between faculty</w:t>
      </w:r>
      <w:r w:rsidR="004108BD" w:rsidRPr="004471C1">
        <w:rPr>
          <w:rStyle w:val="eop"/>
          <w:rFonts w:ascii="Calibri" w:eastAsiaTheme="majorEastAsia" w:hAnsi="Calibri" w:cs="Calibri"/>
          <w:lang w:val="en-GB"/>
        </w:rPr>
        <w:t>.</w:t>
      </w:r>
    </w:p>
    <w:p w14:paraId="3165AC69" w14:textId="77777777" w:rsidR="0090552B" w:rsidRDefault="0090552B" w:rsidP="0090552B">
      <w:pPr>
        <w:pStyle w:val="paragraph"/>
        <w:spacing w:before="0" w:beforeAutospacing="0" w:after="0" w:afterAutospacing="0"/>
        <w:ind w:left="567"/>
        <w:jc w:val="both"/>
        <w:textAlignment w:val="baseline"/>
        <w:rPr>
          <w:rStyle w:val="normaltextrun"/>
          <w:rFonts w:ascii="Calibri" w:eastAsia="Calibri" w:hAnsi="Calibri" w:cs="Calibri"/>
          <w:color w:val="000000" w:themeColor="text1"/>
          <w:lang w:val="en-GB"/>
        </w:rPr>
      </w:pPr>
    </w:p>
    <w:p w14:paraId="4F6C142B" w14:textId="5AD9267E" w:rsidR="0090552B" w:rsidRDefault="0090552B" w:rsidP="0090552B">
      <w:pPr>
        <w:pStyle w:val="paragraph"/>
        <w:numPr>
          <w:ilvl w:val="1"/>
          <w:numId w:val="7"/>
        </w:numPr>
        <w:spacing w:before="0" w:beforeAutospacing="0" w:after="0" w:afterAutospacing="0"/>
        <w:jc w:val="both"/>
        <w:textAlignment w:val="baseline"/>
        <w:rPr>
          <w:rStyle w:val="normaltextrun"/>
          <w:rFonts w:ascii="Calibri" w:eastAsia="Calibri" w:hAnsi="Calibri" w:cs="Calibri"/>
          <w:color w:val="000000" w:themeColor="text1"/>
          <w:lang w:val="en-GB"/>
        </w:rPr>
      </w:pPr>
      <w:r w:rsidRPr="0090552B">
        <w:rPr>
          <w:rStyle w:val="normaltextrun"/>
          <w:rFonts w:ascii="Calibri" w:eastAsia="Calibri" w:hAnsi="Calibri" w:cs="Calibri"/>
          <w:b/>
          <w:bCs/>
          <w:color w:val="000000" w:themeColor="text1"/>
          <w:lang w:val="en-GB"/>
        </w:rPr>
        <w:t>Programme Directors and Course Conveners</w:t>
      </w:r>
      <w:r w:rsidRPr="0090552B">
        <w:rPr>
          <w:rStyle w:val="normaltextrun"/>
          <w:rFonts w:ascii="Calibri" w:eastAsia="Calibri" w:hAnsi="Calibri" w:cs="Calibri"/>
          <w:color w:val="000000" w:themeColor="text1"/>
          <w:lang w:val="en-GB"/>
        </w:rPr>
        <w:t xml:space="preserve"> (SN/</w:t>
      </w:r>
      <w:r>
        <w:rPr>
          <w:rStyle w:val="normaltextrun"/>
          <w:rFonts w:ascii="Calibri" w:eastAsia="Calibri" w:hAnsi="Calibri" w:cs="Calibri"/>
          <w:color w:val="000000" w:themeColor="text1"/>
          <w:lang w:val="en-GB"/>
        </w:rPr>
        <w:t>MB</w:t>
      </w:r>
      <w:r w:rsidRPr="0090552B">
        <w:rPr>
          <w:rStyle w:val="normaltextrun"/>
          <w:rFonts w:ascii="Calibri" w:eastAsia="Calibri" w:hAnsi="Calibri" w:cs="Calibri"/>
          <w:color w:val="000000" w:themeColor="text1"/>
          <w:lang w:val="en-GB"/>
        </w:rPr>
        <w:t>)</w:t>
      </w:r>
    </w:p>
    <w:p w14:paraId="395289C4" w14:textId="77777777" w:rsidR="004108BD" w:rsidRDefault="004108BD" w:rsidP="003D29D4">
      <w:pPr>
        <w:pStyle w:val="paragraph"/>
        <w:spacing w:before="0" w:beforeAutospacing="0" w:after="0" w:afterAutospacing="0"/>
        <w:ind w:left="927"/>
        <w:jc w:val="both"/>
        <w:textAlignment w:val="baseline"/>
        <w:rPr>
          <w:rFonts w:ascii="Calibri" w:eastAsia="Calibri" w:hAnsi="Calibri" w:cs="Calibri"/>
          <w:color w:val="000000" w:themeColor="text1"/>
          <w:lang w:val="en-GB"/>
        </w:rPr>
      </w:pPr>
    </w:p>
    <w:p w14:paraId="11567FAB" w14:textId="4BFD5C05" w:rsidR="004108BD" w:rsidRDefault="004108BD" w:rsidP="003D29D4">
      <w:pPr>
        <w:pStyle w:val="paragraph"/>
        <w:spacing w:before="0" w:beforeAutospacing="0" w:after="0" w:afterAutospacing="0"/>
        <w:ind w:left="927"/>
        <w:jc w:val="both"/>
        <w:textAlignment w:val="baseline"/>
        <w:rPr>
          <w:rFonts w:ascii="Calibri" w:eastAsia="Calibri" w:hAnsi="Calibri" w:cs="Calibri"/>
          <w:color w:val="000000" w:themeColor="text1"/>
          <w:lang w:val="en-GB"/>
        </w:rPr>
      </w:pPr>
      <w:r>
        <w:rPr>
          <w:rFonts w:ascii="Calibri" w:eastAsia="Calibri" w:hAnsi="Calibri" w:cs="Calibri"/>
          <w:color w:val="000000" w:themeColor="text1"/>
          <w:lang w:val="en-GB"/>
        </w:rPr>
        <w:t xml:space="preserve">The Membership </w:t>
      </w:r>
      <w:r w:rsidR="00833B9C">
        <w:rPr>
          <w:rFonts w:ascii="Calibri" w:eastAsia="Calibri" w:hAnsi="Calibri" w:cs="Calibri"/>
          <w:color w:val="000000" w:themeColor="text1"/>
          <w:lang w:val="en-GB"/>
        </w:rPr>
        <w:t>Officer</w:t>
      </w:r>
      <w:r>
        <w:rPr>
          <w:rFonts w:ascii="Calibri" w:eastAsia="Calibri" w:hAnsi="Calibri" w:cs="Calibri"/>
          <w:color w:val="000000" w:themeColor="text1"/>
          <w:lang w:val="en-GB"/>
        </w:rPr>
        <w:t xml:space="preserve"> addressed the recent issue of Programme Directors and Course Conveners being moved to a model where they would be rewarded for this role with service points rather than course relief. </w:t>
      </w:r>
      <w:r w:rsidR="00F115B5">
        <w:rPr>
          <w:rFonts w:ascii="Calibri" w:eastAsia="Calibri" w:hAnsi="Calibri" w:cs="Calibri"/>
          <w:color w:val="000000" w:themeColor="text1"/>
          <w:lang w:val="en-GB"/>
        </w:rPr>
        <w:t xml:space="preserve">This had been considered untenable by </w:t>
      </w:r>
      <w:proofErr w:type="gramStart"/>
      <w:r w:rsidR="00F115B5">
        <w:rPr>
          <w:rFonts w:ascii="Calibri" w:eastAsia="Calibri" w:hAnsi="Calibri" w:cs="Calibri"/>
          <w:color w:val="000000" w:themeColor="text1"/>
          <w:lang w:val="en-GB"/>
        </w:rPr>
        <w:t>the majority of</w:t>
      </w:r>
      <w:proofErr w:type="gramEnd"/>
      <w:r>
        <w:rPr>
          <w:rFonts w:ascii="Calibri" w:eastAsia="Calibri" w:hAnsi="Calibri" w:cs="Calibri"/>
          <w:color w:val="000000" w:themeColor="text1"/>
          <w:lang w:val="en-GB"/>
        </w:rPr>
        <w:t xml:space="preserve"> PDs and CCs</w:t>
      </w:r>
      <w:r w:rsidR="00F115B5">
        <w:rPr>
          <w:rFonts w:ascii="Calibri" w:eastAsia="Calibri" w:hAnsi="Calibri" w:cs="Calibri"/>
          <w:color w:val="000000" w:themeColor="text1"/>
          <w:lang w:val="en-GB"/>
        </w:rPr>
        <w:t>; some</w:t>
      </w:r>
      <w:r>
        <w:rPr>
          <w:rFonts w:ascii="Calibri" w:eastAsia="Calibri" w:hAnsi="Calibri" w:cs="Calibri"/>
          <w:color w:val="000000" w:themeColor="text1"/>
          <w:lang w:val="en-GB"/>
        </w:rPr>
        <w:t xml:space="preserve"> had either stepped down as a consequence or intended to </w:t>
      </w:r>
      <w:r w:rsidR="00F115B5">
        <w:rPr>
          <w:rFonts w:ascii="Calibri" w:eastAsia="Calibri" w:hAnsi="Calibri" w:cs="Calibri"/>
          <w:color w:val="000000" w:themeColor="text1"/>
          <w:lang w:val="en-GB"/>
        </w:rPr>
        <w:t xml:space="preserve">do so </w:t>
      </w:r>
      <w:r>
        <w:rPr>
          <w:rFonts w:ascii="Calibri" w:eastAsia="Calibri" w:hAnsi="Calibri" w:cs="Calibri"/>
          <w:color w:val="000000" w:themeColor="text1"/>
          <w:lang w:val="en-GB"/>
        </w:rPr>
        <w:t xml:space="preserve">when </w:t>
      </w:r>
      <w:r w:rsidR="00F115B5">
        <w:rPr>
          <w:rFonts w:ascii="Calibri" w:eastAsia="Calibri" w:hAnsi="Calibri" w:cs="Calibri"/>
          <w:color w:val="000000" w:themeColor="text1"/>
          <w:lang w:val="en-GB"/>
        </w:rPr>
        <w:t>and if the change</w:t>
      </w:r>
      <w:r>
        <w:rPr>
          <w:rFonts w:ascii="Calibri" w:eastAsia="Calibri" w:hAnsi="Calibri" w:cs="Calibri"/>
          <w:color w:val="000000" w:themeColor="text1"/>
          <w:lang w:val="en-GB"/>
        </w:rPr>
        <w:t xml:space="preserve"> was implemented. </w:t>
      </w:r>
    </w:p>
    <w:p w14:paraId="68EB9B84" w14:textId="77CC24E9" w:rsidR="004108BD" w:rsidRDefault="004108BD" w:rsidP="003D29D4">
      <w:pPr>
        <w:pStyle w:val="paragraph"/>
        <w:spacing w:before="0" w:beforeAutospacing="0" w:after="0" w:afterAutospacing="0"/>
        <w:ind w:left="927"/>
        <w:jc w:val="both"/>
        <w:textAlignment w:val="baseline"/>
        <w:rPr>
          <w:rFonts w:ascii="Calibri" w:eastAsia="Calibri" w:hAnsi="Calibri" w:cs="Calibri"/>
          <w:color w:val="000000" w:themeColor="text1"/>
          <w:lang w:val="en-GB"/>
        </w:rPr>
      </w:pPr>
    </w:p>
    <w:p w14:paraId="3B94EC57" w14:textId="17318541" w:rsidR="004108BD" w:rsidRDefault="004108BD" w:rsidP="003D29D4">
      <w:pPr>
        <w:pStyle w:val="paragraph"/>
        <w:spacing w:before="0" w:beforeAutospacing="0" w:after="0" w:afterAutospacing="0"/>
        <w:ind w:left="927"/>
        <w:jc w:val="both"/>
        <w:textAlignment w:val="baseline"/>
        <w:rPr>
          <w:rFonts w:ascii="Calibri" w:eastAsia="Calibri" w:hAnsi="Calibri" w:cs="Calibri"/>
          <w:color w:val="000000" w:themeColor="text1"/>
          <w:lang w:val="en-GB"/>
        </w:rPr>
      </w:pPr>
      <w:r>
        <w:rPr>
          <w:rFonts w:ascii="Calibri" w:eastAsia="Calibri" w:hAnsi="Calibri" w:cs="Calibri"/>
          <w:color w:val="000000" w:themeColor="text1"/>
          <w:lang w:val="en-GB"/>
        </w:rPr>
        <w:t>The UCU had been involved in meetings in support of PD/CC members</w:t>
      </w:r>
      <w:r w:rsidR="00F115B5">
        <w:rPr>
          <w:rFonts w:ascii="Calibri" w:eastAsia="Calibri" w:hAnsi="Calibri" w:cs="Calibri"/>
          <w:color w:val="000000" w:themeColor="text1"/>
          <w:lang w:val="en-GB"/>
        </w:rPr>
        <w:t>, and the Chair had</w:t>
      </w:r>
      <w:r>
        <w:rPr>
          <w:rFonts w:ascii="Calibri" w:eastAsia="Calibri" w:hAnsi="Calibri" w:cs="Calibri"/>
          <w:color w:val="000000" w:themeColor="text1"/>
          <w:lang w:val="en-GB"/>
        </w:rPr>
        <w:t xml:space="preserve"> proposed that the planned changes be delayed, which SMT had agreed to do</w:t>
      </w:r>
      <w:r w:rsidR="00F115B5">
        <w:rPr>
          <w:rFonts w:ascii="Calibri" w:eastAsia="Calibri" w:hAnsi="Calibri" w:cs="Calibri"/>
          <w:color w:val="000000" w:themeColor="text1"/>
          <w:lang w:val="en-GB"/>
        </w:rPr>
        <w:t xml:space="preserve"> until spring 25. The most recent meeting had not produced any alteration of views, and UCU had again suggested a delay until fall 25 when other changes under the PR would be brought. It was not clear whether this proposal would be accepted. </w:t>
      </w:r>
    </w:p>
    <w:p w14:paraId="648571EA" w14:textId="77777777" w:rsidR="004108BD" w:rsidRDefault="004108BD" w:rsidP="003D29D4">
      <w:pPr>
        <w:pStyle w:val="paragraph"/>
        <w:spacing w:before="0" w:beforeAutospacing="0" w:after="0" w:afterAutospacing="0"/>
        <w:ind w:left="927"/>
        <w:jc w:val="both"/>
        <w:textAlignment w:val="baseline"/>
        <w:rPr>
          <w:rFonts w:ascii="Calibri" w:eastAsia="Calibri" w:hAnsi="Calibri" w:cs="Calibri"/>
          <w:color w:val="000000" w:themeColor="text1"/>
          <w:lang w:val="en-GB"/>
        </w:rPr>
      </w:pPr>
    </w:p>
    <w:p w14:paraId="5D079D83" w14:textId="417D0013" w:rsidR="004108BD" w:rsidRDefault="004108BD" w:rsidP="003D29D4">
      <w:pPr>
        <w:pStyle w:val="paragraph"/>
        <w:spacing w:before="0" w:beforeAutospacing="0" w:after="0" w:afterAutospacing="0"/>
        <w:ind w:left="927"/>
        <w:jc w:val="both"/>
        <w:textAlignment w:val="baseline"/>
        <w:rPr>
          <w:rFonts w:ascii="Calibri" w:eastAsia="Calibri" w:hAnsi="Calibri" w:cs="Calibri"/>
          <w:color w:val="000000" w:themeColor="text1"/>
          <w:lang w:val="en-GB"/>
        </w:rPr>
      </w:pPr>
      <w:r>
        <w:rPr>
          <w:rFonts w:ascii="Calibri" w:eastAsia="Calibri" w:hAnsi="Calibri" w:cs="Calibri"/>
          <w:color w:val="000000" w:themeColor="text1"/>
          <w:lang w:val="en-GB"/>
        </w:rPr>
        <w:t>The Health and Safety Officer was thanked for coming to meetings with SMT on this issue in support of members.</w:t>
      </w:r>
    </w:p>
    <w:p w14:paraId="25C0C58B" w14:textId="77777777" w:rsidR="00072FDC" w:rsidRDefault="00072FDC" w:rsidP="003D29D4">
      <w:pPr>
        <w:pStyle w:val="paragraph"/>
        <w:spacing w:before="0" w:beforeAutospacing="0" w:after="0" w:afterAutospacing="0"/>
        <w:ind w:left="927"/>
        <w:jc w:val="both"/>
        <w:textAlignment w:val="baseline"/>
        <w:rPr>
          <w:rFonts w:ascii="Calibri" w:eastAsia="Calibri" w:hAnsi="Calibri" w:cs="Calibri"/>
          <w:color w:val="000000" w:themeColor="text1"/>
          <w:lang w:val="en-GB"/>
        </w:rPr>
      </w:pPr>
    </w:p>
    <w:p w14:paraId="308DC68E" w14:textId="61D1DBF0" w:rsidR="00072FDC" w:rsidRPr="00C50735" w:rsidRDefault="00F115B5" w:rsidP="00C50735">
      <w:pPr>
        <w:pStyle w:val="paragraph"/>
        <w:spacing w:before="0" w:beforeAutospacing="0" w:after="0" w:afterAutospacing="0"/>
        <w:ind w:left="927"/>
        <w:jc w:val="both"/>
        <w:textAlignment w:val="baseline"/>
        <w:rPr>
          <w:rFonts w:ascii="Calibri" w:eastAsia="Calibri" w:hAnsi="Calibri" w:cs="Calibri"/>
          <w:color w:val="FF0000"/>
          <w:lang w:val="en-GB"/>
        </w:rPr>
      </w:pPr>
      <w:r w:rsidRPr="00C50735">
        <w:rPr>
          <w:rFonts w:ascii="Calibri" w:eastAsia="Calibri" w:hAnsi="Calibri" w:cs="Calibri"/>
          <w:color w:val="FF0000"/>
          <w:lang w:val="en-GB"/>
        </w:rPr>
        <w:t>ACTION: It was agreed that the Stress survey would be rerun in perhaps a shortened form.</w:t>
      </w:r>
    </w:p>
    <w:p w14:paraId="7D2D56E9" w14:textId="77777777" w:rsidR="0090552B" w:rsidRDefault="0090552B"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2C07B25F" w14:textId="147B0BB7" w:rsidR="00E67255" w:rsidRPr="00E67255" w:rsidRDefault="0090552B" w:rsidP="00F115B5">
      <w:pPr>
        <w:ind w:left="426" w:hanging="425"/>
        <w:rPr>
          <w:rStyle w:val="eop"/>
          <w:rFonts w:asciiTheme="majorHAnsi" w:eastAsia="Times New Roman" w:hAnsiTheme="majorHAnsi" w:cstheme="majorHAnsi"/>
        </w:rPr>
      </w:pPr>
      <w:r w:rsidRPr="00E67255">
        <w:rPr>
          <w:rFonts w:asciiTheme="majorHAnsi" w:eastAsia="Times New Roman" w:hAnsiTheme="majorHAnsi" w:cstheme="majorBidi"/>
          <w:b/>
          <w:bCs/>
        </w:rPr>
        <w:t xml:space="preserve">4.     </w:t>
      </w:r>
      <w:r w:rsidR="00E67255" w:rsidRPr="00E67255">
        <w:rPr>
          <w:rFonts w:asciiTheme="majorHAnsi" w:eastAsia="Times New Roman" w:hAnsiTheme="majorHAnsi" w:cstheme="majorHAnsi"/>
          <w:b/>
          <w:bCs/>
        </w:rPr>
        <w:t>Support for other UCU Branches</w:t>
      </w:r>
      <w:r w:rsidR="00E67255" w:rsidRPr="00E67255">
        <w:rPr>
          <w:rFonts w:asciiTheme="majorHAnsi" w:eastAsia="Times New Roman" w:hAnsiTheme="majorHAnsi" w:cstheme="majorHAnsi"/>
        </w:rPr>
        <w:t xml:space="preserve">. </w:t>
      </w:r>
      <w:r w:rsidR="00E67255">
        <w:rPr>
          <w:rFonts w:asciiTheme="majorHAnsi" w:eastAsia="Times New Roman" w:hAnsiTheme="majorHAnsi" w:cstheme="majorHAnsi"/>
        </w:rPr>
        <w:t xml:space="preserve">(Agenda item 5) </w:t>
      </w:r>
      <w:r w:rsidR="00E67255" w:rsidRPr="00E67255">
        <w:rPr>
          <w:rStyle w:val="eop"/>
          <w:rFonts w:asciiTheme="majorHAnsi" w:hAnsiTheme="majorHAnsi" w:cstheme="majorHAnsi"/>
        </w:rPr>
        <w:t>O</w:t>
      </w:r>
      <w:r w:rsidR="00E67255" w:rsidRPr="00E67255">
        <w:rPr>
          <w:rStyle w:val="eop"/>
          <w:rFonts w:asciiTheme="majorHAnsi" w:eastAsiaTheme="majorEastAsia" w:hAnsiTheme="majorHAnsi" w:cstheme="majorHAnsi"/>
        </w:rPr>
        <w:t xml:space="preserve">ther universities were taking various actions </w:t>
      </w:r>
      <w:r w:rsidR="00072FDC">
        <w:rPr>
          <w:rStyle w:val="eop"/>
          <w:rFonts w:asciiTheme="majorHAnsi" w:eastAsiaTheme="majorEastAsia" w:hAnsiTheme="majorHAnsi" w:cstheme="majorHAnsi"/>
        </w:rPr>
        <w:t xml:space="preserve">against redundancies </w:t>
      </w:r>
      <w:r w:rsidR="00E67255" w:rsidRPr="00E67255">
        <w:rPr>
          <w:rStyle w:val="eop"/>
          <w:rFonts w:asciiTheme="majorHAnsi" w:eastAsiaTheme="majorEastAsia" w:hAnsiTheme="majorHAnsi" w:cstheme="majorHAnsi"/>
        </w:rPr>
        <w:t>and members were encouraged to support them if</w:t>
      </w:r>
      <w:r w:rsidR="00072FDC">
        <w:rPr>
          <w:rStyle w:val="eop"/>
          <w:rFonts w:asciiTheme="majorHAnsi" w:eastAsiaTheme="majorEastAsia" w:hAnsiTheme="majorHAnsi" w:cstheme="majorHAnsi"/>
        </w:rPr>
        <w:t xml:space="preserve"> </w:t>
      </w:r>
      <w:r w:rsidR="00E67255" w:rsidRPr="00E67255">
        <w:rPr>
          <w:rStyle w:val="eop"/>
          <w:rFonts w:asciiTheme="majorHAnsi" w:eastAsiaTheme="majorEastAsia" w:hAnsiTheme="majorHAnsi" w:cstheme="majorHAnsi"/>
        </w:rPr>
        <w:t>they could.</w:t>
      </w:r>
      <w:r w:rsidR="00E67255" w:rsidRPr="00E67255">
        <w:rPr>
          <w:rFonts w:asciiTheme="majorHAnsi" w:hAnsiTheme="majorHAnsi" w:cstheme="majorHAnsi"/>
        </w:rPr>
        <w:t xml:space="preserve"> </w:t>
      </w:r>
      <w:r w:rsidR="00E67255" w:rsidRPr="00E67255">
        <w:rPr>
          <w:rStyle w:val="normaltextrun"/>
          <w:rFonts w:asciiTheme="majorHAnsi" w:eastAsiaTheme="majorEastAsia" w:hAnsiTheme="majorHAnsi" w:cstheme="majorHAnsi"/>
          <w:lang w:val="en-CA"/>
        </w:rPr>
        <w:t>(Details here:</w:t>
      </w:r>
      <w:r w:rsidR="00E67255" w:rsidRPr="00E67255">
        <w:rPr>
          <w:rStyle w:val="normaltextrun"/>
          <w:rFonts w:ascii="Arial" w:eastAsiaTheme="majorEastAsia" w:hAnsi="Arial" w:cs="Arial"/>
          <w:lang w:val="en-CA"/>
        </w:rPr>
        <w:t> </w:t>
      </w:r>
      <w:hyperlink r:id="rId5" w:tgtFrame="_blank" w:history="1">
        <w:r w:rsidR="00E67255" w:rsidRPr="00E67255">
          <w:rPr>
            <w:rStyle w:val="normaltextrun"/>
            <w:rFonts w:asciiTheme="majorHAnsi" w:eastAsiaTheme="majorEastAsia" w:hAnsiTheme="majorHAnsi" w:cstheme="majorHAnsi"/>
            <w:color w:val="0000FF"/>
            <w:u w:val="single"/>
            <w:lang w:val="en-CA"/>
          </w:rPr>
          <w:t>https://www.ucu.org.uk/your-support-is-needed</w:t>
        </w:r>
      </w:hyperlink>
      <w:r w:rsidR="00E67255" w:rsidRPr="00E67255">
        <w:rPr>
          <w:rStyle w:val="normaltextrun"/>
          <w:rFonts w:asciiTheme="majorHAnsi" w:eastAsiaTheme="majorEastAsia" w:hAnsiTheme="majorHAnsi" w:cstheme="majorHAnsi"/>
          <w:lang w:val="en-CA"/>
        </w:rPr>
        <w:t>)</w:t>
      </w:r>
      <w:r w:rsidR="00E67255" w:rsidRPr="00E67255">
        <w:rPr>
          <w:rStyle w:val="eop"/>
          <w:rFonts w:asciiTheme="majorHAnsi" w:eastAsiaTheme="majorEastAsia" w:hAnsiTheme="majorHAnsi" w:cstheme="majorHAnsi"/>
        </w:rPr>
        <w:t>.</w:t>
      </w:r>
    </w:p>
    <w:p w14:paraId="5502DB5E" w14:textId="77777777" w:rsidR="00F63E02" w:rsidRDefault="00F63E02" w:rsidP="00810E9E">
      <w:pPr>
        <w:pStyle w:val="paragraph"/>
        <w:spacing w:before="0" w:beforeAutospacing="0" w:after="0" w:afterAutospacing="0"/>
        <w:jc w:val="both"/>
        <w:textAlignment w:val="baseline"/>
        <w:rPr>
          <w:rStyle w:val="normaltextrun"/>
          <w:rFonts w:ascii="Calibri" w:eastAsiaTheme="majorEastAsia" w:hAnsi="Calibri" w:cs="Calibri"/>
          <w:lang w:val="en-CA"/>
        </w:rPr>
      </w:pPr>
    </w:p>
    <w:p w14:paraId="0AA30F74" w14:textId="761C77BC" w:rsidR="004156ED" w:rsidRPr="00F115B5" w:rsidRDefault="007562C2" w:rsidP="00E67255">
      <w:pPr>
        <w:pStyle w:val="paragraph"/>
        <w:spacing w:before="0" w:beforeAutospacing="0" w:after="0" w:afterAutospacing="0"/>
        <w:ind w:left="567" w:hanging="567"/>
        <w:jc w:val="both"/>
        <w:textAlignment w:val="baseline"/>
        <w:rPr>
          <w:rFonts w:ascii="Calibri" w:hAnsi="Calibri" w:cs="Calibri"/>
          <w:color w:val="000000"/>
          <w:bdr w:val="none" w:sz="0" w:space="0" w:color="auto" w:frame="1"/>
          <w:lang w:val="en-CA"/>
        </w:rPr>
      </w:pPr>
      <w:r>
        <w:rPr>
          <w:rStyle w:val="normaltextrun"/>
          <w:rFonts w:ascii="Calibri" w:eastAsiaTheme="majorEastAsia" w:hAnsi="Calibri" w:cs="Calibri"/>
          <w:b/>
          <w:bCs/>
          <w:lang w:val="en-CA"/>
        </w:rPr>
        <w:t>5</w:t>
      </w:r>
      <w:r w:rsidR="00F63E02" w:rsidRPr="00F63E02">
        <w:rPr>
          <w:rStyle w:val="normaltextrun"/>
          <w:rFonts w:ascii="Calibri" w:eastAsiaTheme="majorEastAsia" w:hAnsi="Calibri" w:cs="Calibri"/>
          <w:b/>
          <w:bCs/>
          <w:lang w:val="en-CA"/>
        </w:rPr>
        <w:t xml:space="preserve">. </w:t>
      </w:r>
      <w:r w:rsidR="00E67255">
        <w:rPr>
          <w:rStyle w:val="normaltextrun"/>
          <w:rFonts w:ascii="Calibri" w:eastAsiaTheme="majorEastAsia" w:hAnsi="Calibri" w:cs="Calibri"/>
          <w:b/>
          <w:bCs/>
          <w:lang w:val="en-CA"/>
        </w:rPr>
        <w:t>AOB</w:t>
      </w:r>
      <w:r w:rsidR="00F115B5">
        <w:rPr>
          <w:rStyle w:val="normaltextrun"/>
          <w:rFonts w:ascii="Calibri" w:eastAsiaTheme="majorEastAsia" w:hAnsi="Calibri" w:cs="Calibri"/>
          <w:lang w:val="en-CA"/>
        </w:rPr>
        <w:t xml:space="preserve"> There was no other business.</w:t>
      </w:r>
    </w:p>
    <w:p w14:paraId="1CCF71FF" w14:textId="77777777" w:rsidR="004E2970" w:rsidRPr="00280740" w:rsidRDefault="004E2970" w:rsidP="007A4DE7">
      <w:pPr>
        <w:jc w:val="both"/>
        <w:rPr>
          <w:rFonts w:ascii="Calibri" w:eastAsia="Times New Roman" w:hAnsi="Calibri" w:cs="Calibri"/>
          <w:color w:val="275317" w:themeColor="accent6" w:themeShade="80"/>
          <w:kern w:val="0"/>
          <w:lang w:eastAsia="en-GB"/>
          <w14:ligatures w14:val="none"/>
        </w:rPr>
      </w:pPr>
    </w:p>
    <w:p w14:paraId="58F94B80" w14:textId="77777777" w:rsidR="002D66EE" w:rsidRDefault="003C572E" w:rsidP="007A4DE7">
      <w:pPr>
        <w:jc w:val="both"/>
        <w:rPr>
          <w:rFonts w:ascii="Calibri" w:eastAsia="Times New Roman" w:hAnsi="Calibri" w:cs="Calibri"/>
          <w:color w:val="000000"/>
          <w:kern w:val="0"/>
          <w:bdr w:val="none" w:sz="0" w:space="0" w:color="auto" w:frame="1"/>
          <w:lang w:val="en-CA" w:eastAsia="en-GB"/>
          <w14:ligatures w14:val="none"/>
        </w:rPr>
      </w:pPr>
      <w:r w:rsidRPr="00AB1784">
        <w:rPr>
          <w:rFonts w:ascii="Calibri" w:eastAsia="Times New Roman" w:hAnsi="Calibri" w:cs="Calibri"/>
          <w:color w:val="000000"/>
          <w:kern w:val="0"/>
          <w:bdr w:val="none" w:sz="0" w:space="0" w:color="auto" w:frame="1"/>
          <w:lang w:val="en-CA" w:eastAsia="en-GB"/>
          <w14:ligatures w14:val="none"/>
        </w:rPr>
        <w:t>  </w:t>
      </w:r>
    </w:p>
    <w:p w14:paraId="304247C6" w14:textId="1B3C8FD8" w:rsidR="003C572E" w:rsidRPr="00AB1784" w:rsidRDefault="002D66EE" w:rsidP="007A4DE7">
      <w:pPr>
        <w:jc w:val="both"/>
        <w:rPr>
          <w:rFonts w:ascii="Calibri" w:eastAsia="Times New Roman" w:hAnsi="Calibri" w:cs="Calibri"/>
          <w:b/>
          <w:bCs/>
          <w:color w:val="000000"/>
          <w:kern w:val="0"/>
          <w:lang w:eastAsia="en-GB"/>
          <w14:ligatures w14:val="none"/>
        </w:rPr>
      </w:pPr>
      <w:r w:rsidRPr="007A4DE7">
        <w:rPr>
          <w:rFonts w:ascii="Calibri" w:eastAsia="Times New Roman" w:hAnsi="Calibri" w:cs="Calibri"/>
          <w:b/>
          <w:bCs/>
          <w:color w:val="000000"/>
          <w:kern w:val="0"/>
          <w:bdr w:val="none" w:sz="0" w:space="0" w:color="auto" w:frame="1"/>
          <w:lang w:val="en-CA" w:eastAsia="en-GB"/>
          <w14:ligatures w14:val="none"/>
        </w:rPr>
        <w:t xml:space="preserve">The </w:t>
      </w:r>
      <w:r w:rsidR="00E67255">
        <w:rPr>
          <w:rFonts w:ascii="Calibri" w:eastAsia="Times New Roman" w:hAnsi="Calibri" w:cs="Calibri"/>
          <w:b/>
          <w:bCs/>
          <w:color w:val="000000"/>
          <w:kern w:val="0"/>
          <w:bdr w:val="none" w:sz="0" w:space="0" w:color="auto" w:frame="1"/>
          <w:lang w:val="en-CA" w:eastAsia="en-GB"/>
          <w14:ligatures w14:val="none"/>
        </w:rPr>
        <w:t xml:space="preserve">Acting </w:t>
      </w:r>
      <w:r w:rsidRPr="007A4DE7">
        <w:rPr>
          <w:rFonts w:ascii="Calibri" w:eastAsia="Times New Roman" w:hAnsi="Calibri" w:cs="Calibri"/>
          <w:b/>
          <w:bCs/>
          <w:color w:val="000000"/>
          <w:kern w:val="0"/>
          <w:bdr w:val="none" w:sz="0" w:space="0" w:color="auto" w:frame="1"/>
          <w:lang w:val="en-CA" w:eastAsia="en-GB"/>
          <w14:ligatures w14:val="none"/>
        </w:rPr>
        <w:t>Chair</w:t>
      </w:r>
      <w:r w:rsidR="003C572E" w:rsidRPr="007A4DE7">
        <w:rPr>
          <w:rFonts w:ascii="Calibri" w:eastAsia="Times New Roman" w:hAnsi="Calibri" w:cs="Calibri"/>
          <w:b/>
          <w:bCs/>
          <w:color w:val="000000"/>
          <w:kern w:val="0"/>
          <w:bdr w:val="none" w:sz="0" w:space="0" w:color="auto" w:frame="1"/>
          <w:lang w:val="en-CA" w:eastAsia="en-GB"/>
          <w14:ligatures w14:val="none"/>
        </w:rPr>
        <w:t xml:space="preserve"> concluded </w:t>
      </w:r>
      <w:r w:rsidRPr="007A4DE7">
        <w:rPr>
          <w:rFonts w:ascii="Calibri" w:eastAsia="Times New Roman" w:hAnsi="Calibri" w:cs="Calibri"/>
          <w:b/>
          <w:bCs/>
          <w:color w:val="000000"/>
          <w:kern w:val="0"/>
          <w:bdr w:val="none" w:sz="0" w:space="0" w:color="auto" w:frame="1"/>
          <w:lang w:val="en-CA" w:eastAsia="en-GB"/>
          <w14:ligatures w14:val="none"/>
        </w:rPr>
        <w:t xml:space="preserve">the meeting </w:t>
      </w:r>
      <w:r w:rsidR="003C572E" w:rsidRPr="007A4DE7">
        <w:rPr>
          <w:rFonts w:ascii="Calibri" w:eastAsia="Times New Roman" w:hAnsi="Calibri" w:cs="Calibri"/>
          <w:b/>
          <w:bCs/>
          <w:color w:val="000000"/>
          <w:kern w:val="0"/>
          <w:bdr w:val="none" w:sz="0" w:space="0" w:color="auto" w:frame="1"/>
          <w:lang w:val="en-CA" w:eastAsia="en-GB"/>
          <w14:ligatures w14:val="none"/>
        </w:rPr>
        <w:t xml:space="preserve">at </w:t>
      </w:r>
      <w:r w:rsidR="00072FDC">
        <w:rPr>
          <w:rFonts w:ascii="Calibri" w:eastAsia="Times New Roman" w:hAnsi="Calibri" w:cs="Calibri"/>
          <w:b/>
          <w:bCs/>
          <w:color w:val="000000"/>
          <w:kern w:val="0"/>
          <w:bdr w:val="none" w:sz="0" w:space="0" w:color="auto" w:frame="1"/>
          <w:lang w:val="en-CA" w:eastAsia="en-GB"/>
          <w14:ligatures w14:val="none"/>
        </w:rPr>
        <w:t>11:11</w:t>
      </w:r>
      <w:r w:rsidR="003C572E" w:rsidRPr="007A4DE7">
        <w:rPr>
          <w:rFonts w:ascii="Calibri" w:eastAsia="Times New Roman" w:hAnsi="Calibri" w:cs="Calibri"/>
          <w:b/>
          <w:bCs/>
          <w:color w:val="000000"/>
          <w:kern w:val="0"/>
          <w:bdr w:val="none" w:sz="0" w:space="0" w:color="auto" w:frame="1"/>
          <w:lang w:val="en-CA" w:eastAsia="en-GB"/>
          <w14:ligatures w14:val="none"/>
        </w:rPr>
        <w:t>.</w:t>
      </w:r>
      <w:r w:rsidR="003C572E" w:rsidRPr="00AB1784">
        <w:rPr>
          <w:rFonts w:ascii="Calibri" w:eastAsia="Times New Roman" w:hAnsi="Calibri" w:cs="Calibri"/>
          <w:b/>
          <w:bCs/>
          <w:color w:val="000000"/>
          <w:kern w:val="0"/>
          <w:bdr w:val="none" w:sz="0" w:space="0" w:color="auto" w:frame="1"/>
          <w:lang w:val="en-CA" w:eastAsia="en-GB"/>
          <w14:ligatures w14:val="none"/>
        </w:rPr>
        <w:t>                      </w:t>
      </w:r>
    </w:p>
    <w:p w14:paraId="18AFDD92" w14:textId="2BFE77D2" w:rsidR="00B87F3C" w:rsidRPr="009F1B69" w:rsidRDefault="00B87F3C" w:rsidP="007A4DE7">
      <w:pPr>
        <w:jc w:val="both"/>
        <w:rPr>
          <w:rFonts w:ascii="Calibri" w:hAnsi="Calibri" w:cs="Calibri"/>
        </w:rPr>
      </w:pPr>
    </w:p>
    <w:sectPr w:rsidR="00B87F3C" w:rsidRPr="009F1B69" w:rsidSect="0034322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6A2"/>
    <w:multiLevelType w:val="hybridMultilevel"/>
    <w:tmpl w:val="F76C8F98"/>
    <w:lvl w:ilvl="0" w:tplc="7A48967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812C91"/>
    <w:multiLevelType w:val="hybridMultilevel"/>
    <w:tmpl w:val="E81637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B363F5"/>
    <w:multiLevelType w:val="multilevel"/>
    <w:tmpl w:val="17429C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F626E"/>
    <w:multiLevelType w:val="hybridMultilevel"/>
    <w:tmpl w:val="F4421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8F76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C9F51D2"/>
    <w:multiLevelType w:val="hybridMultilevel"/>
    <w:tmpl w:val="F61E8FD2"/>
    <w:lvl w:ilvl="0" w:tplc="362821C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0A83C99"/>
    <w:multiLevelType w:val="hybridMultilevel"/>
    <w:tmpl w:val="06A682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E259D6"/>
    <w:multiLevelType w:val="hybridMultilevel"/>
    <w:tmpl w:val="8C0E9096"/>
    <w:lvl w:ilvl="0" w:tplc="474CB77E">
      <w:start w:val="1"/>
      <w:numFmt w:val="decimal"/>
      <w:lvlText w:val="%1."/>
      <w:lvlJc w:val="left"/>
      <w:pPr>
        <w:ind w:left="1080" w:hanging="720"/>
      </w:pPr>
    </w:lvl>
    <w:lvl w:ilvl="1" w:tplc="D5769044">
      <w:start w:val="1"/>
      <w:numFmt w:val="lowerLetter"/>
      <w:lvlText w:val="%2."/>
      <w:lvlJc w:val="left"/>
      <w:pPr>
        <w:ind w:left="1440" w:hanging="360"/>
      </w:pPr>
    </w:lvl>
    <w:lvl w:ilvl="2" w:tplc="22DA4BEE">
      <w:start w:val="1"/>
      <w:numFmt w:val="lowerRoman"/>
      <w:lvlText w:val="%3."/>
      <w:lvlJc w:val="right"/>
      <w:pPr>
        <w:ind w:left="2160" w:hanging="180"/>
      </w:pPr>
    </w:lvl>
    <w:lvl w:ilvl="3" w:tplc="4D787282">
      <w:start w:val="1"/>
      <w:numFmt w:val="decimal"/>
      <w:lvlText w:val="%4."/>
      <w:lvlJc w:val="left"/>
      <w:pPr>
        <w:ind w:left="2880" w:hanging="360"/>
      </w:pPr>
    </w:lvl>
    <w:lvl w:ilvl="4" w:tplc="4F061090">
      <w:start w:val="1"/>
      <w:numFmt w:val="lowerLetter"/>
      <w:lvlText w:val="%5."/>
      <w:lvlJc w:val="left"/>
      <w:pPr>
        <w:ind w:left="3600" w:hanging="360"/>
      </w:pPr>
    </w:lvl>
    <w:lvl w:ilvl="5" w:tplc="C9126BF0">
      <w:start w:val="1"/>
      <w:numFmt w:val="lowerRoman"/>
      <w:lvlText w:val="%6."/>
      <w:lvlJc w:val="right"/>
      <w:pPr>
        <w:ind w:left="4320" w:hanging="180"/>
      </w:pPr>
    </w:lvl>
    <w:lvl w:ilvl="6" w:tplc="6C62826E">
      <w:start w:val="1"/>
      <w:numFmt w:val="decimal"/>
      <w:lvlText w:val="%7."/>
      <w:lvlJc w:val="left"/>
      <w:pPr>
        <w:ind w:left="5040" w:hanging="360"/>
      </w:pPr>
    </w:lvl>
    <w:lvl w:ilvl="7" w:tplc="17C0A9DA">
      <w:start w:val="1"/>
      <w:numFmt w:val="lowerLetter"/>
      <w:lvlText w:val="%8."/>
      <w:lvlJc w:val="left"/>
      <w:pPr>
        <w:ind w:left="5760" w:hanging="360"/>
      </w:pPr>
    </w:lvl>
    <w:lvl w:ilvl="8" w:tplc="C1686518">
      <w:start w:val="1"/>
      <w:numFmt w:val="lowerRoman"/>
      <w:lvlText w:val="%9."/>
      <w:lvlJc w:val="right"/>
      <w:pPr>
        <w:ind w:left="6480" w:hanging="180"/>
      </w:pPr>
    </w:lvl>
  </w:abstractNum>
  <w:abstractNum w:abstractNumId="8" w15:restartNumberingAfterBreak="0">
    <w:nsid w:val="730F1F4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3315ECE"/>
    <w:multiLevelType w:val="multilevel"/>
    <w:tmpl w:val="C04C9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AC4BC1"/>
    <w:multiLevelType w:val="multilevel"/>
    <w:tmpl w:val="EB4C632C"/>
    <w:lvl w:ilvl="0">
      <w:start w:val="3"/>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436290639">
    <w:abstractNumId w:val="8"/>
  </w:num>
  <w:num w:numId="2" w16cid:durableId="1575580831">
    <w:abstractNumId w:val="2"/>
  </w:num>
  <w:num w:numId="3" w16cid:durableId="1627275429">
    <w:abstractNumId w:val="9"/>
  </w:num>
  <w:num w:numId="4" w16cid:durableId="1363434462">
    <w:abstractNumId w:val="1"/>
  </w:num>
  <w:num w:numId="5" w16cid:durableId="1411730015">
    <w:abstractNumId w:val="6"/>
  </w:num>
  <w:num w:numId="6" w16cid:durableId="1507791259">
    <w:abstractNumId w:val="7"/>
  </w:num>
  <w:num w:numId="7" w16cid:durableId="1987127674">
    <w:abstractNumId w:val="10"/>
  </w:num>
  <w:num w:numId="8" w16cid:durableId="1042486452">
    <w:abstractNumId w:val="4"/>
  </w:num>
  <w:num w:numId="9" w16cid:durableId="1601182241">
    <w:abstractNumId w:val="5"/>
  </w:num>
  <w:num w:numId="10" w16cid:durableId="1111557451">
    <w:abstractNumId w:val="0"/>
  </w:num>
  <w:num w:numId="11" w16cid:durableId="250893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D4"/>
    <w:rsid w:val="00043355"/>
    <w:rsid w:val="00045BD9"/>
    <w:rsid w:val="00056BA6"/>
    <w:rsid w:val="00057684"/>
    <w:rsid w:val="00063115"/>
    <w:rsid w:val="00066EC5"/>
    <w:rsid w:val="00072FDC"/>
    <w:rsid w:val="00093662"/>
    <w:rsid w:val="000A79D3"/>
    <w:rsid w:val="000E58E9"/>
    <w:rsid w:val="00176DE7"/>
    <w:rsid w:val="00181BF0"/>
    <w:rsid w:val="001A5461"/>
    <w:rsid w:val="001B4611"/>
    <w:rsid w:val="001E421F"/>
    <w:rsid w:val="00204D0C"/>
    <w:rsid w:val="00227D78"/>
    <w:rsid w:val="0025233B"/>
    <w:rsid w:val="00266175"/>
    <w:rsid w:val="00280740"/>
    <w:rsid w:val="002D66EE"/>
    <w:rsid w:val="003031EE"/>
    <w:rsid w:val="0031373F"/>
    <w:rsid w:val="003163C2"/>
    <w:rsid w:val="0034322F"/>
    <w:rsid w:val="00366F4B"/>
    <w:rsid w:val="00387AC3"/>
    <w:rsid w:val="003A07A0"/>
    <w:rsid w:val="003A4069"/>
    <w:rsid w:val="003C572E"/>
    <w:rsid w:val="003D29D4"/>
    <w:rsid w:val="003E4DC7"/>
    <w:rsid w:val="00404FEC"/>
    <w:rsid w:val="004061E2"/>
    <w:rsid w:val="004108BD"/>
    <w:rsid w:val="004156ED"/>
    <w:rsid w:val="004471C1"/>
    <w:rsid w:val="00467DE3"/>
    <w:rsid w:val="004E2970"/>
    <w:rsid w:val="004F3169"/>
    <w:rsid w:val="00516961"/>
    <w:rsid w:val="00543B1B"/>
    <w:rsid w:val="005529C5"/>
    <w:rsid w:val="00562AAA"/>
    <w:rsid w:val="005705B5"/>
    <w:rsid w:val="005711C6"/>
    <w:rsid w:val="00584C61"/>
    <w:rsid w:val="005C0917"/>
    <w:rsid w:val="00602767"/>
    <w:rsid w:val="00632FE6"/>
    <w:rsid w:val="00642DC3"/>
    <w:rsid w:val="00663FD4"/>
    <w:rsid w:val="00664AAF"/>
    <w:rsid w:val="006E5FC8"/>
    <w:rsid w:val="006F0C57"/>
    <w:rsid w:val="007562C2"/>
    <w:rsid w:val="0076198D"/>
    <w:rsid w:val="007949B2"/>
    <w:rsid w:val="007A4DE7"/>
    <w:rsid w:val="0081039E"/>
    <w:rsid w:val="00810E9E"/>
    <w:rsid w:val="0081353C"/>
    <w:rsid w:val="00831121"/>
    <w:rsid w:val="008326FF"/>
    <w:rsid w:val="00833B9C"/>
    <w:rsid w:val="008B25DD"/>
    <w:rsid w:val="008B3816"/>
    <w:rsid w:val="008D570E"/>
    <w:rsid w:val="008F257A"/>
    <w:rsid w:val="0090552B"/>
    <w:rsid w:val="00920409"/>
    <w:rsid w:val="00947DEF"/>
    <w:rsid w:val="00955F4E"/>
    <w:rsid w:val="00964807"/>
    <w:rsid w:val="009839C4"/>
    <w:rsid w:val="009A3D1D"/>
    <w:rsid w:val="009B0CA2"/>
    <w:rsid w:val="009E256F"/>
    <w:rsid w:val="009F1B69"/>
    <w:rsid w:val="00A25382"/>
    <w:rsid w:val="00A37555"/>
    <w:rsid w:val="00A65FC8"/>
    <w:rsid w:val="00A66EE6"/>
    <w:rsid w:val="00A86532"/>
    <w:rsid w:val="00AB1784"/>
    <w:rsid w:val="00AB2EDA"/>
    <w:rsid w:val="00B27F09"/>
    <w:rsid w:val="00B34105"/>
    <w:rsid w:val="00B70FF0"/>
    <w:rsid w:val="00B87F3C"/>
    <w:rsid w:val="00BB042B"/>
    <w:rsid w:val="00BB1179"/>
    <w:rsid w:val="00BD01BA"/>
    <w:rsid w:val="00C12EF3"/>
    <w:rsid w:val="00C14A58"/>
    <w:rsid w:val="00C14BC2"/>
    <w:rsid w:val="00C1608D"/>
    <w:rsid w:val="00C20C8E"/>
    <w:rsid w:val="00C24AF1"/>
    <w:rsid w:val="00C50735"/>
    <w:rsid w:val="00C71ED4"/>
    <w:rsid w:val="00C733B3"/>
    <w:rsid w:val="00CA1927"/>
    <w:rsid w:val="00CA75A4"/>
    <w:rsid w:val="00CE2CFF"/>
    <w:rsid w:val="00CF0521"/>
    <w:rsid w:val="00D075C2"/>
    <w:rsid w:val="00D301C8"/>
    <w:rsid w:val="00D4774A"/>
    <w:rsid w:val="00D74A34"/>
    <w:rsid w:val="00DB4D8C"/>
    <w:rsid w:val="00DE2918"/>
    <w:rsid w:val="00E21B6F"/>
    <w:rsid w:val="00E44751"/>
    <w:rsid w:val="00E47994"/>
    <w:rsid w:val="00E545C9"/>
    <w:rsid w:val="00E67255"/>
    <w:rsid w:val="00E70ADB"/>
    <w:rsid w:val="00E711C8"/>
    <w:rsid w:val="00E763A4"/>
    <w:rsid w:val="00EC46FF"/>
    <w:rsid w:val="00F115B5"/>
    <w:rsid w:val="00F13AF4"/>
    <w:rsid w:val="00F1510F"/>
    <w:rsid w:val="00F229B0"/>
    <w:rsid w:val="00F30116"/>
    <w:rsid w:val="00F50B88"/>
    <w:rsid w:val="00F63E02"/>
    <w:rsid w:val="00F71CF5"/>
    <w:rsid w:val="00F74316"/>
    <w:rsid w:val="00F9526D"/>
    <w:rsid w:val="00FB7642"/>
    <w:rsid w:val="00FD5D7B"/>
    <w:rsid w:val="00FE6C21"/>
    <w:rsid w:val="00FE77BA"/>
    <w:rsid w:val="00FF74C6"/>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FAC8F46"/>
  <w15:chartTrackingRefBased/>
  <w15:docId w15:val="{4292452E-9EF0-E84F-8B38-FA071E8B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E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E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E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E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ED4"/>
    <w:rPr>
      <w:rFonts w:eastAsiaTheme="majorEastAsia" w:cstheme="majorBidi"/>
      <w:color w:val="272727" w:themeColor="text1" w:themeTint="D8"/>
    </w:rPr>
  </w:style>
  <w:style w:type="paragraph" w:styleId="Title">
    <w:name w:val="Title"/>
    <w:basedOn w:val="Normal"/>
    <w:next w:val="Normal"/>
    <w:link w:val="TitleChar"/>
    <w:uiPriority w:val="10"/>
    <w:qFormat/>
    <w:rsid w:val="00C71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E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E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ED4"/>
    <w:rPr>
      <w:i/>
      <w:iCs/>
      <w:color w:val="404040" w:themeColor="text1" w:themeTint="BF"/>
    </w:rPr>
  </w:style>
  <w:style w:type="paragraph" w:styleId="ListParagraph">
    <w:name w:val="List Paragraph"/>
    <w:basedOn w:val="Normal"/>
    <w:uiPriority w:val="34"/>
    <w:qFormat/>
    <w:rsid w:val="00C71ED4"/>
    <w:pPr>
      <w:ind w:left="720"/>
      <w:contextualSpacing/>
    </w:pPr>
  </w:style>
  <w:style w:type="character" w:styleId="IntenseEmphasis">
    <w:name w:val="Intense Emphasis"/>
    <w:basedOn w:val="DefaultParagraphFont"/>
    <w:uiPriority w:val="21"/>
    <w:qFormat/>
    <w:rsid w:val="00C71ED4"/>
    <w:rPr>
      <w:i/>
      <w:iCs/>
      <w:color w:val="0F4761" w:themeColor="accent1" w:themeShade="BF"/>
    </w:rPr>
  </w:style>
  <w:style w:type="paragraph" w:styleId="IntenseQuote">
    <w:name w:val="Intense Quote"/>
    <w:basedOn w:val="Normal"/>
    <w:next w:val="Normal"/>
    <w:link w:val="IntenseQuoteChar"/>
    <w:uiPriority w:val="30"/>
    <w:qFormat/>
    <w:rsid w:val="00C7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ED4"/>
    <w:rPr>
      <w:i/>
      <w:iCs/>
      <w:color w:val="0F4761" w:themeColor="accent1" w:themeShade="BF"/>
    </w:rPr>
  </w:style>
  <w:style w:type="character" w:styleId="IntenseReference">
    <w:name w:val="Intense Reference"/>
    <w:basedOn w:val="DefaultParagraphFont"/>
    <w:uiPriority w:val="32"/>
    <w:qFormat/>
    <w:rsid w:val="00C71ED4"/>
    <w:rPr>
      <w:b/>
      <w:bCs/>
      <w:smallCaps/>
      <w:color w:val="0F4761" w:themeColor="accent1" w:themeShade="BF"/>
      <w:spacing w:val="5"/>
    </w:rPr>
  </w:style>
  <w:style w:type="paragraph" w:customStyle="1" w:styleId="Default">
    <w:name w:val="Default"/>
    <w:rsid w:val="00C71ED4"/>
    <w:pPr>
      <w:autoSpaceDE w:val="0"/>
      <w:autoSpaceDN w:val="0"/>
      <w:adjustRightInd w:val="0"/>
    </w:pPr>
    <w:rPr>
      <w:rFonts w:ascii="Calibri" w:hAnsi="Calibri" w:cs="Calibri"/>
      <w:color w:val="000000"/>
      <w:kern w:val="0"/>
      <w:lang w:val="en-GB"/>
    </w:rPr>
  </w:style>
  <w:style w:type="paragraph" w:customStyle="1" w:styleId="xmsonormal">
    <w:name w:val="x_msonormal"/>
    <w:basedOn w:val="Normal"/>
    <w:rsid w:val="00AB178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xcontentpasted0">
    <w:name w:val="x_contentpasted0"/>
    <w:basedOn w:val="DefaultParagraphFont"/>
    <w:rsid w:val="00AB1784"/>
  </w:style>
  <w:style w:type="character" w:styleId="Hyperlink">
    <w:name w:val="Hyperlink"/>
    <w:basedOn w:val="DefaultParagraphFont"/>
    <w:uiPriority w:val="99"/>
    <w:semiHidden/>
    <w:unhideWhenUsed/>
    <w:rsid w:val="00AB1784"/>
    <w:rPr>
      <w:color w:val="0000FF"/>
      <w:u w:val="single"/>
    </w:rPr>
  </w:style>
  <w:style w:type="paragraph" w:customStyle="1" w:styleId="xmsolistparagraph">
    <w:name w:val="x_msolistparagraph"/>
    <w:basedOn w:val="Normal"/>
    <w:rsid w:val="00AB178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B1784"/>
  </w:style>
  <w:style w:type="character" w:customStyle="1" w:styleId="normaltextrun">
    <w:name w:val="normaltextrun"/>
    <w:basedOn w:val="DefaultParagraphFont"/>
    <w:rsid w:val="00F229B0"/>
  </w:style>
  <w:style w:type="character" w:customStyle="1" w:styleId="eop">
    <w:name w:val="eop"/>
    <w:basedOn w:val="DefaultParagraphFont"/>
    <w:rsid w:val="00F229B0"/>
  </w:style>
  <w:style w:type="paragraph" w:customStyle="1" w:styleId="paragraph">
    <w:name w:val="paragraph"/>
    <w:basedOn w:val="Normal"/>
    <w:rsid w:val="00204D0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17809">
      <w:bodyDiv w:val="1"/>
      <w:marLeft w:val="0"/>
      <w:marRight w:val="0"/>
      <w:marTop w:val="0"/>
      <w:marBottom w:val="0"/>
      <w:divBdr>
        <w:top w:val="none" w:sz="0" w:space="0" w:color="auto"/>
        <w:left w:val="none" w:sz="0" w:space="0" w:color="auto"/>
        <w:bottom w:val="none" w:sz="0" w:space="0" w:color="auto"/>
        <w:right w:val="none" w:sz="0" w:space="0" w:color="auto"/>
      </w:divBdr>
    </w:div>
    <w:div w:id="1265648153">
      <w:bodyDiv w:val="1"/>
      <w:marLeft w:val="0"/>
      <w:marRight w:val="0"/>
      <w:marTop w:val="0"/>
      <w:marBottom w:val="0"/>
      <w:divBdr>
        <w:top w:val="none" w:sz="0" w:space="0" w:color="auto"/>
        <w:left w:val="none" w:sz="0" w:space="0" w:color="auto"/>
        <w:bottom w:val="none" w:sz="0" w:space="0" w:color="auto"/>
        <w:right w:val="none" w:sz="0" w:space="0" w:color="auto"/>
      </w:divBdr>
      <w:divsChild>
        <w:div w:id="2087681876">
          <w:marLeft w:val="0"/>
          <w:marRight w:val="0"/>
          <w:marTop w:val="0"/>
          <w:marBottom w:val="0"/>
          <w:divBdr>
            <w:top w:val="none" w:sz="0" w:space="0" w:color="auto"/>
            <w:left w:val="none" w:sz="0" w:space="0" w:color="auto"/>
            <w:bottom w:val="none" w:sz="0" w:space="0" w:color="auto"/>
            <w:right w:val="none" w:sz="0" w:space="0" w:color="auto"/>
          </w:divBdr>
        </w:div>
        <w:div w:id="1990623229">
          <w:marLeft w:val="0"/>
          <w:marRight w:val="0"/>
          <w:marTop w:val="0"/>
          <w:marBottom w:val="0"/>
          <w:divBdr>
            <w:top w:val="none" w:sz="0" w:space="0" w:color="auto"/>
            <w:left w:val="none" w:sz="0" w:space="0" w:color="auto"/>
            <w:bottom w:val="none" w:sz="0" w:space="0" w:color="auto"/>
            <w:right w:val="none" w:sz="0" w:space="0" w:color="auto"/>
          </w:divBdr>
        </w:div>
        <w:div w:id="712845319">
          <w:marLeft w:val="0"/>
          <w:marRight w:val="0"/>
          <w:marTop w:val="0"/>
          <w:marBottom w:val="0"/>
          <w:divBdr>
            <w:top w:val="none" w:sz="0" w:space="0" w:color="auto"/>
            <w:left w:val="none" w:sz="0" w:space="0" w:color="auto"/>
            <w:bottom w:val="none" w:sz="0" w:space="0" w:color="auto"/>
            <w:right w:val="none" w:sz="0" w:space="0" w:color="auto"/>
          </w:divBdr>
        </w:div>
        <w:div w:id="601456424">
          <w:marLeft w:val="0"/>
          <w:marRight w:val="0"/>
          <w:marTop w:val="0"/>
          <w:marBottom w:val="0"/>
          <w:divBdr>
            <w:top w:val="none" w:sz="0" w:space="0" w:color="auto"/>
            <w:left w:val="none" w:sz="0" w:space="0" w:color="auto"/>
            <w:bottom w:val="none" w:sz="0" w:space="0" w:color="auto"/>
            <w:right w:val="none" w:sz="0" w:space="0" w:color="auto"/>
          </w:divBdr>
        </w:div>
        <w:div w:id="1334146526">
          <w:marLeft w:val="0"/>
          <w:marRight w:val="0"/>
          <w:marTop w:val="0"/>
          <w:marBottom w:val="0"/>
          <w:divBdr>
            <w:top w:val="none" w:sz="0" w:space="0" w:color="auto"/>
            <w:left w:val="none" w:sz="0" w:space="0" w:color="auto"/>
            <w:bottom w:val="none" w:sz="0" w:space="0" w:color="auto"/>
            <w:right w:val="none" w:sz="0" w:space="0" w:color="auto"/>
          </w:divBdr>
        </w:div>
        <w:div w:id="2121408912">
          <w:marLeft w:val="0"/>
          <w:marRight w:val="0"/>
          <w:marTop w:val="0"/>
          <w:marBottom w:val="0"/>
          <w:divBdr>
            <w:top w:val="none" w:sz="0" w:space="0" w:color="auto"/>
            <w:left w:val="none" w:sz="0" w:space="0" w:color="auto"/>
            <w:bottom w:val="none" w:sz="0" w:space="0" w:color="auto"/>
            <w:right w:val="none" w:sz="0" w:space="0" w:color="auto"/>
          </w:divBdr>
        </w:div>
        <w:div w:id="322441250">
          <w:marLeft w:val="0"/>
          <w:marRight w:val="0"/>
          <w:marTop w:val="0"/>
          <w:marBottom w:val="0"/>
          <w:divBdr>
            <w:top w:val="none" w:sz="0" w:space="0" w:color="auto"/>
            <w:left w:val="none" w:sz="0" w:space="0" w:color="auto"/>
            <w:bottom w:val="none" w:sz="0" w:space="0" w:color="auto"/>
            <w:right w:val="none" w:sz="0" w:space="0" w:color="auto"/>
          </w:divBdr>
        </w:div>
        <w:div w:id="2022313946">
          <w:marLeft w:val="0"/>
          <w:marRight w:val="0"/>
          <w:marTop w:val="0"/>
          <w:marBottom w:val="0"/>
          <w:divBdr>
            <w:top w:val="none" w:sz="0" w:space="0" w:color="auto"/>
            <w:left w:val="none" w:sz="0" w:space="0" w:color="auto"/>
            <w:bottom w:val="none" w:sz="0" w:space="0" w:color="auto"/>
            <w:right w:val="none" w:sz="0" w:space="0" w:color="auto"/>
          </w:divBdr>
        </w:div>
        <w:div w:id="964390685">
          <w:marLeft w:val="0"/>
          <w:marRight w:val="0"/>
          <w:marTop w:val="0"/>
          <w:marBottom w:val="0"/>
          <w:divBdr>
            <w:top w:val="none" w:sz="0" w:space="0" w:color="auto"/>
            <w:left w:val="none" w:sz="0" w:space="0" w:color="auto"/>
            <w:bottom w:val="none" w:sz="0" w:space="0" w:color="auto"/>
            <w:right w:val="none" w:sz="0" w:space="0" w:color="auto"/>
          </w:divBdr>
        </w:div>
      </w:divsChild>
    </w:div>
    <w:div w:id="1641691219">
      <w:bodyDiv w:val="1"/>
      <w:marLeft w:val="0"/>
      <w:marRight w:val="0"/>
      <w:marTop w:val="0"/>
      <w:marBottom w:val="0"/>
      <w:divBdr>
        <w:top w:val="none" w:sz="0" w:space="0" w:color="auto"/>
        <w:left w:val="none" w:sz="0" w:space="0" w:color="auto"/>
        <w:bottom w:val="none" w:sz="0" w:space="0" w:color="auto"/>
        <w:right w:val="none" w:sz="0" w:space="0" w:color="auto"/>
      </w:divBdr>
    </w:div>
    <w:div w:id="1935279761">
      <w:bodyDiv w:val="1"/>
      <w:marLeft w:val="0"/>
      <w:marRight w:val="0"/>
      <w:marTop w:val="0"/>
      <w:marBottom w:val="0"/>
      <w:divBdr>
        <w:top w:val="none" w:sz="0" w:space="0" w:color="auto"/>
        <w:left w:val="none" w:sz="0" w:space="0" w:color="auto"/>
        <w:bottom w:val="none" w:sz="0" w:space="0" w:color="auto"/>
        <w:right w:val="none" w:sz="0" w:space="0" w:color="auto"/>
      </w:divBdr>
      <w:divsChild>
        <w:div w:id="1316836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cu.org.uk/your-support-is-neede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49B704E17454FA4571D412A7DAA2A" ma:contentTypeVersion="16" ma:contentTypeDescription="Create a new document." ma:contentTypeScope="" ma:versionID="9e047af268f39bbec133e617093c807d">
  <xsd:schema xmlns:xsd="http://www.w3.org/2001/XMLSchema" xmlns:xs="http://www.w3.org/2001/XMLSchema" xmlns:p="http://schemas.microsoft.com/office/2006/metadata/properties" xmlns:ns2="9c3fadc3-5a1d-4bf2-b320-a54cb9223894" xmlns:ns3="ad564e6b-e81a-4c20-88df-8dfd2371253b" targetNamespace="http://schemas.microsoft.com/office/2006/metadata/properties" ma:root="true" ma:fieldsID="70d8100f8234996880720e2ea533b78e" ns2:_="" ns3:_="">
    <xsd:import namespace="9c3fadc3-5a1d-4bf2-b320-a54cb9223894"/>
    <xsd:import namespace="ad564e6b-e81a-4c20-88df-8dfd237125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adc3-5a1d-4bf2-b320-a54cb9223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e7faff-bbcc-45a8-800c-eeca8aabbb9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64e6b-e81a-4c20-88df-8dfd237125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0e0a4d-a05c-4957-aaf6-ad09e2094e3c}" ma:internalName="TaxCatchAll" ma:showField="CatchAllData" ma:web="ad564e6b-e81a-4c20-88df-8dfd23712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564e6b-e81a-4c20-88df-8dfd2371253b" xsi:nil="true"/>
    <lcf76f155ced4ddcb4097134ff3c332f xmlns="9c3fadc3-5a1d-4bf2-b320-a54cb92238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8067A-82B2-4C15-A055-4642C31A5B67}"/>
</file>

<file path=customXml/itemProps2.xml><?xml version="1.0" encoding="utf-8"?>
<ds:datastoreItem xmlns:ds="http://schemas.openxmlformats.org/officeDocument/2006/customXml" ds:itemID="{9AD8A739-EB82-429B-82F7-5FEFECE9B0A0}"/>
</file>

<file path=customXml/itemProps3.xml><?xml version="1.0" encoding="utf-8"?>
<ds:datastoreItem xmlns:ds="http://schemas.openxmlformats.org/officeDocument/2006/customXml" ds:itemID="{83C5E699-14E9-4C0F-A0D1-4A7F754C1731}"/>
</file>

<file path=docProps/app.xml><?xml version="1.0" encoding="utf-8"?>
<Properties xmlns="http://schemas.openxmlformats.org/officeDocument/2006/extended-properties" xmlns:vt="http://schemas.openxmlformats.org/officeDocument/2006/docPropsVTypes">
  <Template>Normal.dotm</Template>
  <TotalTime>327</TotalTime>
  <Pages>4</Pages>
  <Words>1581</Words>
  <Characters>8079</Characters>
  <Application>Microsoft Office Word</Application>
  <DocSecurity>0</DocSecurity>
  <Lines>115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Dille</dc:creator>
  <cp:keywords/>
  <dc:description/>
  <cp:lastModifiedBy>C Dille</cp:lastModifiedBy>
  <cp:revision>10</cp:revision>
  <dcterms:created xsi:type="dcterms:W3CDTF">2024-09-19T20:47:00Z</dcterms:created>
  <dcterms:modified xsi:type="dcterms:W3CDTF">2025-03-21T10:09:00Z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0x010100B8F49B704E17454FA4571D412A7DAA2A</vt:lpwstr>
  </property>
</Properties>
</file>